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4762" w14:textId="1A71D411" w:rsidR="00ED521E" w:rsidRPr="00F36578" w:rsidRDefault="0057726E" w:rsidP="0057726E">
      <w:pPr>
        <w:spacing w:before="233"/>
        <w:ind w:left="1406" w:right="1219"/>
        <w:jc w:val="center"/>
        <w:rPr>
          <w:rFonts w:ascii="Meiryo UI" w:eastAsia="Meiryo UI" w:hAnsi="Meiryo UI"/>
          <w:b/>
          <w:bCs/>
          <w:color w:val="000000" w:themeColor="text1"/>
          <w:sz w:val="28"/>
          <w:szCs w:val="28"/>
        </w:rPr>
      </w:pPr>
      <w:r w:rsidRPr="00F36578">
        <w:rPr>
          <w:rFonts w:ascii="Meiryo UI" w:eastAsia="Meiryo UI" w:hAnsi="Meiryo UI" w:hint="eastAsia"/>
          <w:b/>
          <w:bCs/>
          <w:color w:val="000000" w:themeColor="text1"/>
          <w:sz w:val="28"/>
          <w:szCs w:val="28"/>
        </w:rPr>
        <w:t>第</w:t>
      </w:r>
      <w:r w:rsidR="00F94F19" w:rsidRPr="00F36578">
        <w:rPr>
          <w:rFonts w:ascii="Meiryo UI" w:eastAsia="Meiryo UI" w:hAnsi="Meiryo UI" w:hint="eastAsia"/>
          <w:b/>
          <w:bCs/>
          <w:color w:val="000000" w:themeColor="text1"/>
          <w:sz w:val="28"/>
          <w:szCs w:val="28"/>
        </w:rPr>
        <w:t>３</w:t>
      </w:r>
      <w:r w:rsidRPr="00F36578">
        <w:rPr>
          <w:rFonts w:ascii="Meiryo UI" w:eastAsia="Meiryo UI" w:hAnsi="Meiryo UI" w:hint="eastAsia"/>
          <w:b/>
          <w:bCs/>
          <w:color w:val="000000" w:themeColor="text1"/>
          <w:sz w:val="28"/>
          <w:szCs w:val="28"/>
        </w:rPr>
        <w:t>回殺虫剤抵抗性対策シンポジウム</w:t>
      </w:r>
      <w:r w:rsidR="0034638D" w:rsidRPr="00F36578">
        <w:rPr>
          <w:rFonts w:ascii="Meiryo UI" w:eastAsia="Meiryo UI" w:hAnsi="Meiryo UI" w:hint="eastAsia"/>
          <w:b/>
          <w:bCs/>
          <w:color w:val="000000" w:themeColor="text1"/>
          <w:sz w:val="28"/>
          <w:szCs w:val="28"/>
        </w:rPr>
        <w:t xml:space="preserve">　</w:t>
      </w:r>
      <w:r w:rsidRPr="00F36578">
        <w:rPr>
          <w:rFonts w:ascii="Meiryo UI" w:eastAsia="Meiryo UI" w:hAnsi="Meiryo UI" w:hint="eastAsia"/>
          <w:b/>
          <w:bCs/>
          <w:color w:val="000000" w:themeColor="text1"/>
          <w:sz w:val="28"/>
          <w:szCs w:val="28"/>
        </w:rPr>
        <w:t>事前アンケート</w:t>
      </w:r>
    </w:p>
    <w:p w14:paraId="4E1C581D" w14:textId="77777777" w:rsidR="00ED521E" w:rsidRPr="00F94F19" w:rsidRDefault="00ED521E">
      <w:pPr>
        <w:pStyle w:val="a3"/>
        <w:spacing w:before="12"/>
        <w:rPr>
          <w:rFonts w:ascii="Meiryo UI" w:eastAsia="Meiryo UI" w:hAnsi="Meiryo UI"/>
          <w:color w:val="000000" w:themeColor="text1"/>
          <w:sz w:val="24"/>
        </w:rPr>
      </w:pPr>
    </w:p>
    <w:p w14:paraId="306D1E63" w14:textId="755130D7" w:rsidR="00ED521E" w:rsidRPr="00F36578" w:rsidRDefault="00F94F19" w:rsidP="0057726E">
      <w:pPr>
        <w:spacing w:before="72"/>
        <w:ind w:left="232"/>
        <w:rPr>
          <w:rFonts w:ascii="Meiryo UI" w:eastAsia="Meiryo UI" w:hAnsi="Meiryo UI"/>
          <w:color w:val="000000" w:themeColor="text1"/>
        </w:rPr>
      </w:pPr>
      <w:r w:rsidRPr="00F36578">
        <w:rPr>
          <w:rFonts w:ascii="Meiryo UI" w:eastAsia="Meiryo UI" w:hAnsi="Meiryo UI" w:hint="eastAsia"/>
          <w:color w:val="000000" w:themeColor="text1"/>
        </w:rPr>
        <w:t xml:space="preserve">■　</w:t>
      </w:r>
      <w:r w:rsidR="0057726E" w:rsidRPr="00F36578">
        <w:rPr>
          <w:rFonts w:ascii="Meiryo UI" w:eastAsia="Meiryo UI" w:hAnsi="Meiryo UI" w:hint="eastAsia"/>
          <w:color w:val="000000" w:themeColor="text1"/>
        </w:rPr>
        <w:t xml:space="preserve">開催日時 ： </w:t>
      </w:r>
      <w:r w:rsidRPr="00F36578">
        <w:rPr>
          <w:rFonts w:ascii="Meiryo UI" w:eastAsia="Meiryo UI" w:hAnsi="Meiryo UI"/>
          <w:color w:val="000000" w:themeColor="text1"/>
        </w:rPr>
        <w:t xml:space="preserve"> 202</w:t>
      </w:r>
      <w:r w:rsidRPr="00F36578">
        <w:rPr>
          <w:rFonts w:ascii="Meiryo UI" w:eastAsia="Meiryo UI" w:hAnsi="Meiryo UI" w:hint="eastAsia"/>
          <w:color w:val="000000" w:themeColor="text1"/>
        </w:rPr>
        <w:t>3</w:t>
      </w:r>
      <w:r w:rsidR="006F30D6" w:rsidRPr="00F36578">
        <w:rPr>
          <w:rFonts w:ascii="Meiryo UI" w:eastAsia="Meiryo UI" w:hAnsi="Meiryo UI"/>
          <w:color w:val="000000" w:themeColor="text1"/>
        </w:rPr>
        <w:t xml:space="preserve"> 年 12 月 22 </w:t>
      </w:r>
      <w:r w:rsidRPr="00F36578">
        <w:rPr>
          <w:rFonts w:ascii="Meiryo UI" w:eastAsia="Meiryo UI" w:hAnsi="Meiryo UI"/>
          <w:color w:val="000000" w:themeColor="text1"/>
        </w:rPr>
        <w:t>日（</w:t>
      </w:r>
      <w:r w:rsidRPr="00F36578">
        <w:rPr>
          <w:rFonts w:ascii="Meiryo UI" w:eastAsia="Meiryo UI" w:hAnsi="Meiryo UI" w:hint="eastAsia"/>
          <w:color w:val="000000" w:themeColor="text1"/>
        </w:rPr>
        <w:t>金曜</w:t>
      </w:r>
      <w:r w:rsidR="006F30D6" w:rsidRPr="00F36578">
        <w:rPr>
          <w:rFonts w:ascii="Meiryo UI" w:eastAsia="Meiryo UI" w:hAnsi="Meiryo UI"/>
          <w:color w:val="000000" w:themeColor="text1"/>
        </w:rPr>
        <w:t>）</w:t>
      </w:r>
      <w:r w:rsidR="006F30D6" w:rsidRPr="00F36578">
        <w:rPr>
          <w:rFonts w:ascii="Meiryo UI" w:eastAsia="Meiryo UI" w:hAnsi="Meiryo UI" w:hint="eastAsia"/>
          <w:color w:val="000000" w:themeColor="text1"/>
        </w:rPr>
        <w:t xml:space="preserve">　</w:t>
      </w:r>
      <w:r w:rsidRPr="00F36578">
        <w:rPr>
          <w:rFonts w:ascii="Meiryo UI" w:eastAsia="Meiryo UI" w:hAnsi="Meiryo UI"/>
          <w:color w:val="000000" w:themeColor="text1"/>
        </w:rPr>
        <w:t>10</w:t>
      </w:r>
      <w:r w:rsidR="00F36578">
        <w:rPr>
          <w:rFonts w:ascii="Meiryo UI" w:eastAsia="Meiryo UI" w:hAnsi="Meiryo UI" w:hint="eastAsia"/>
          <w:color w:val="000000" w:themeColor="text1"/>
        </w:rPr>
        <w:t>：</w:t>
      </w:r>
      <w:r w:rsidRPr="00F36578">
        <w:rPr>
          <w:rFonts w:ascii="Meiryo UI" w:eastAsia="Meiryo UI" w:hAnsi="Meiryo UI" w:hint="eastAsia"/>
          <w:color w:val="000000" w:themeColor="text1"/>
        </w:rPr>
        <w:t>00</w:t>
      </w:r>
      <w:r w:rsidR="006F30D6" w:rsidRPr="00F36578">
        <w:rPr>
          <w:rFonts w:ascii="Meiryo UI" w:eastAsia="Meiryo UI" w:hAnsi="Meiryo UI"/>
          <w:color w:val="000000" w:themeColor="text1"/>
        </w:rPr>
        <w:t>～1</w:t>
      </w:r>
      <w:r w:rsidRPr="00F36578">
        <w:rPr>
          <w:rFonts w:ascii="Meiryo UI" w:eastAsia="Meiryo UI" w:hAnsi="Meiryo UI" w:hint="eastAsia"/>
          <w:color w:val="000000" w:themeColor="text1"/>
        </w:rPr>
        <w:t>7：0</w:t>
      </w:r>
      <w:r w:rsidR="006F30D6" w:rsidRPr="00F36578">
        <w:rPr>
          <w:rFonts w:ascii="Meiryo UI" w:eastAsia="Meiryo UI" w:hAnsi="Meiryo UI"/>
          <w:color w:val="000000" w:themeColor="text1"/>
        </w:rPr>
        <w:t>0</w:t>
      </w:r>
    </w:p>
    <w:p w14:paraId="65338B3D" w14:textId="78F34621" w:rsidR="00ED521E" w:rsidRPr="00F36578" w:rsidRDefault="00F94F19" w:rsidP="00F94F19">
      <w:pPr>
        <w:tabs>
          <w:tab w:val="left" w:pos="535"/>
        </w:tabs>
        <w:spacing w:before="70"/>
        <w:ind w:left="232"/>
        <w:rPr>
          <w:rFonts w:ascii="Meiryo UI" w:eastAsia="Meiryo UI" w:hAnsi="Meiryo UI"/>
          <w:color w:val="000000" w:themeColor="text1"/>
        </w:rPr>
      </w:pPr>
      <w:r w:rsidRPr="00F36578">
        <w:rPr>
          <w:rFonts w:ascii="Meiryo UI" w:eastAsia="Meiryo UI" w:hAnsi="Meiryo UI" w:hint="eastAsia"/>
          <w:color w:val="000000" w:themeColor="text1"/>
        </w:rPr>
        <w:t xml:space="preserve">■　</w:t>
      </w:r>
      <w:r w:rsidR="0057726E" w:rsidRPr="00F36578">
        <w:rPr>
          <w:rFonts w:ascii="Meiryo UI" w:eastAsia="Meiryo UI" w:hAnsi="Meiryo UI" w:hint="eastAsia"/>
          <w:color w:val="000000" w:themeColor="text1"/>
        </w:rPr>
        <w:t>会場</w:t>
      </w:r>
      <w:r w:rsidR="0057726E" w:rsidRPr="00F36578">
        <w:rPr>
          <w:rFonts w:ascii="Meiryo UI" w:eastAsia="Meiryo UI" w:hAnsi="Meiryo UI" w:hint="eastAsia"/>
          <w:color w:val="000000" w:themeColor="text1"/>
          <w:spacing w:val="38"/>
        </w:rPr>
        <w:t xml:space="preserve"> </w:t>
      </w:r>
      <w:r w:rsidRPr="00F36578">
        <w:rPr>
          <w:rFonts w:ascii="Meiryo UI" w:eastAsia="Meiryo UI" w:hAnsi="Meiryo UI" w:hint="eastAsia"/>
          <w:color w:val="000000" w:themeColor="text1"/>
          <w:spacing w:val="38"/>
        </w:rPr>
        <w:t xml:space="preserve">　　</w:t>
      </w:r>
      <w:r w:rsidR="0057726E" w:rsidRPr="00F36578">
        <w:rPr>
          <w:rFonts w:ascii="Meiryo UI" w:eastAsia="Meiryo UI" w:hAnsi="Meiryo UI" w:hint="eastAsia"/>
          <w:color w:val="000000" w:themeColor="text1"/>
        </w:rPr>
        <w:t>：</w:t>
      </w:r>
      <w:r w:rsidR="0057726E" w:rsidRPr="00F36578">
        <w:rPr>
          <w:rFonts w:ascii="Meiryo UI" w:eastAsia="Meiryo UI" w:hAnsi="Meiryo UI" w:hint="eastAsia"/>
          <w:color w:val="000000" w:themeColor="text1"/>
          <w:spacing w:val="37"/>
        </w:rPr>
        <w:t xml:space="preserve"> </w:t>
      </w:r>
      <w:r w:rsidR="006F30D6" w:rsidRPr="00F36578">
        <w:rPr>
          <w:rFonts w:ascii="Meiryo UI" w:eastAsia="Meiryo UI" w:hAnsi="Meiryo UI" w:hint="eastAsia"/>
          <w:color w:val="000000" w:themeColor="text1"/>
        </w:rPr>
        <w:t>対面（会場</w:t>
      </w:r>
      <w:r w:rsidRPr="00F36578">
        <w:rPr>
          <w:rFonts w:ascii="Meiryo UI" w:eastAsia="Meiryo UI" w:hAnsi="Meiryo UI" w:hint="eastAsia"/>
          <w:color w:val="000000" w:themeColor="text1"/>
        </w:rPr>
        <w:t>・東京</w:t>
      </w:r>
      <w:r w:rsidR="006F30D6" w:rsidRPr="00F36578">
        <w:rPr>
          <w:rFonts w:ascii="Meiryo UI" w:eastAsia="Meiryo UI" w:hAnsi="Meiryo UI" w:hint="eastAsia"/>
          <w:color w:val="000000" w:themeColor="text1"/>
        </w:rPr>
        <w:t>）とオンライン（</w:t>
      </w:r>
      <w:r w:rsidR="006F30D6" w:rsidRPr="00F36578">
        <w:rPr>
          <w:rFonts w:ascii="Meiryo UI" w:eastAsia="Meiryo UI" w:hAnsi="Meiryo UI"/>
          <w:color w:val="000000" w:themeColor="text1"/>
        </w:rPr>
        <w:t>Zoom）のハイブリッド開催</w:t>
      </w:r>
    </w:p>
    <w:p w14:paraId="057183BF" w14:textId="77777777" w:rsidR="00ED521E" w:rsidRPr="00F94F19" w:rsidRDefault="00ED521E">
      <w:pPr>
        <w:pStyle w:val="a3"/>
        <w:spacing w:before="7"/>
        <w:rPr>
          <w:rFonts w:ascii="Meiryo UI" w:eastAsia="Meiryo UI" w:hAnsi="Meiryo UI"/>
          <w:color w:val="000000" w:themeColor="text1"/>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6"/>
        <w:gridCol w:w="3536"/>
        <w:gridCol w:w="1100"/>
        <w:gridCol w:w="3851"/>
      </w:tblGrid>
      <w:tr w:rsidR="0034638D" w:rsidRPr="00F94F19" w14:paraId="17757D59" w14:textId="77777777" w:rsidTr="00F36578">
        <w:trPr>
          <w:trHeight w:val="662"/>
        </w:trPr>
        <w:tc>
          <w:tcPr>
            <w:tcW w:w="1196" w:type="dxa"/>
            <w:vAlign w:val="center"/>
          </w:tcPr>
          <w:p w14:paraId="6ED7EF08" w14:textId="473CD49C" w:rsidR="00ED521E" w:rsidRPr="00F36578" w:rsidRDefault="00F94F19" w:rsidP="00F36578">
            <w:pPr>
              <w:pStyle w:val="TableParagraph"/>
              <w:spacing w:before="131"/>
              <w:ind w:left="309"/>
              <w:jc w:val="both"/>
              <w:rPr>
                <w:rFonts w:ascii="Meiryo UI" w:eastAsia="Meiryo UI" w:hAnsi="Meiryo UI"/>
                <w:color w:val="000000" w:themeColor="text1"/>
              </w:rPr>
            </w:pPr>
            <w:r w:rsidRPr="00F36578">
              <w:rPr>
                <w:rFonts w:ascii="Meiryo UI" w:eastAsia="Meiryo UI" w:hAnsi="Meiryo UI" w:hint="eastAsia"/>
                <w:color w:val="000000" w:themeColor="text1"/>
                <w:w w:val="105"/>
              </w:rPr>
              <w:t>御</w:t>
            </w:r>
            <w:r w:rsidR="0057726E" w:rsidRPr="00F36578">
              <w:rPr>
                <w:rFonts w:ascii="Meiryo UI" w:eastAsia="Meiryo UI" w:hAnsi="Meiryo UI"/>
                <w:color w:val="000000" w:themeColor="text1"/>
                <w:w w:val="105"/>
              </w:rPr>
              <w:t>所属</w:t>
            </w:r>
          </w:p>
        </w:tc>
        <w:tc>
          <w:tcPr>
            <w:tcW w:w="3536" w:type="dxa"/>
            <w:vAlign w:val="center"/>
          </w:tcPr>
          <w:p w14:paraId="6CF9EC08" w14:textId="77777777" w:rsidR="00ED521E" w:rsidRPr="00F36578" w:rsidRDefault="00ED521E" w:rsidP="00F36578">
            <w:pPr>
              <w:pStyle w:val="TableParagraph"/>
              <w:jc w:val="both"/>
              <w:rPr>
                <w:rFonts w:ascii="Meiryo UI" w:eastAsia="Meiryo UI" w:hAnsi="Meiryo UI"/>
                <w:color w:val="000000" w:themeColor="text1"/>
              </w:rPr>
            </w:pPr>
          </w:p>
        </w:tc>
        <w:tc>
          <w:tcPr>
            <w:tcW w:w="1100" w:type="dxa"/>
            <w:tcBorders>
              <w:top w:val="single" w:sz="6" w:space="0" w:color="000000"/>
              <w:bottom w:val="single" w:sz="6" w:space="0" w:color="000000"/>
              <w:right w:val="single" w:sz="6" w:space="0" w:color="000000"/>
            </w:tcBorders>
            <w:vAlign w:val="center"/>
          </w:tcPr>
          <w:p w14:paraId="4AE0DEEC" w14:textId="00CEB284" w:rsidR="00ED521E" w:rsidRPr="00F36578" w:rsidRDefault="00F94F19" w:rsidP="00F36578">
            <w:pPr>
              <w:pStyle w:val="TableParagraph"/>
              <w:spacing w:before="131"/>
              <w:ind w:left="258"/>
              <w:jc w:val="both"/>
              <w:rPr>
                <w:rFonts w:ascii="Meiryo UI" w:eastAsia="Meiryo UI" w:hAnsi="Meiryo UI"/>
                <w:color w:val="000000" w:themeColor="text1"/>
              </w:rPr>
            </w:pPr>
            <w:r w:rsidRPr="00F36578">
              <w:rPr>
                <w:rFonts w:ascii="Meiryo UI" w:eastAsia="Meiryo UI" w:hAnsi="Meiryo UI" w:hint="eastAsia"/>
                <w:color w:val="000000" w:themeColor="text1"/>
                <w:w w:val="105"/>
              </w:rPr>
              <w:t>御</w:t>
            </w:r>
            <w:r w:rsidR="0057726E" w:rsidRPr="00F36578">
              <w:rPr>
                <w:rFonts w:ascii="Meiryo UI" w:eastAsia="Meiryo UI" w:hAnsi="Meiryo UI"/>
                <w:color w:val="000000" w:themeColor="text1"/>
                <w:w w:val="105"/>
              </w:rPr>
              <w:t>氏名</w:t>
            </w:r>
          </w:p>
        </w:tc>
        <w:tc>
          <w:tcPr>
            <w:tcW w:w="3851" w:type="dxa"/>
            <w:tcBorders>
              <w:top w:val="single" w:sz="6" w:space="0" w:color="000000"/>
              <w:left w:val="single" w:sz="6" w:space="0" w:color="000000"/>
              <w:bottom w:val="single" w:sz="6" w:space="0" w:color="000000"/>
              <w:right w:val="single" w:sz="6" w:space="0" w:color="000000"/>
            </w:tcBorders>
            <w:vAlign w:val="center"/>
          </w:tcPr>
          <w:p w14:paraId="2FD4F2DB" w14:textId="77777777" w:rsidR="00ED521E" w:rsidRPr="00F36578" w:rsidRDefault="00ED521E" w:rsidP="00F36578">
            <w:pPr>
              <w:pStyle w:val="TableParagraph"/>
              <w:jc w:val="both"/>
              <w:rPr>
                <w:rFonts w:ascii="Meiryo UI" w:eastAsia="Meiryo UI" w:hAnsi="Meiryo UI"/>
                <w:color w:val="000000" w:themeColor="text1"/>
              </w:rPr>
            </w:pPr>
          </w:p>
        </w:tc>
      </w:tr>
      <w:tr w:rsidR="00F94F19" w:rsidRPr="00F94F19" w14:paraId="1EEA94C3" w14:textId="77777777" w:rsidTr="004D39B1">
        <w:trPr>
          <w:trHeight w:val="6394"/>
        </w:trPr>
        <w:tc>
          <w:tcPr>
            <w:tcW w:w="9683" w:type="dxa"/>
            <w:gridSpan w:val="4"/>
            <w:tcBorders>
              <w:bottom w:val="dashSmallGap" w:sz="4" w:space="0" w:color="auto"/>
              <w:right w:val="single" w:sz="6" w:space="0" w:color="000000"/>
            </w:tcBorders>
          </w:tcPr>
          <w:p w14:paraId="45B4D5A0" w14:textId="0A292A26" w:rsidR="00F94F19" w:rsidRDefault="00F94F19" w:rsidP="009C501F">
            <w:pPr>
              <w:pStyle w:val="a3"/>
              <w:numPr>
                <w:ilvl w:val="0"/>
                <w:numId w:val="2"/>
              </w:numPr>
              <w:tabs>
                <w:tab w:val="left" w:pos="464"/>
              </w:tabs>
              <w:spacing w:before="25" w:line="276" w:lineRule="auto"/>
              <w:ind w:right="104"/>
              <w:rPr>
                <w:rFonts w:ascii="Meiryo UI" w:eastAsia="Meiryo UI" w:hAnsi="Meiryo UI"/>
                <w:color w:val="000000" w:themeColor="text1"/>
              </w:rPr>
            </w:pPr>
            <w:r w:rsidRPr="00F94F19">
              <w:rPr>
                <w:rFonts w:ascii="Meiryo UI" w:eastAsia="Meiryo UI" w:hAnsi="Meiryo UI"/>
                <w:color w:val="000000" w:themeColor="text1"/>
              </w:rPr>
              <w:t>御関心</w:t>
            </w:r>
            <w:r>
              <w:rPr>
                <w:rFonts w:ascii="Meiryo UI" w:eastAsia="Meiryo UI" w:hAnsi="Meiryo UI" w:hint="eastAsia"/>
                <w:color w:val="000000" w:themeColor="text1"/>
              </w:rPr>
              <w:t>のあ</w:t>
            </w:r>
            <w:r w:rsidRPr="00F94F19">
              <w:rPr>
                <w:rFonts w:ascii="Meiryo UI" w:eastAsia="Meiryo UI" w:hAnsi="Meiryo UI"/>
                <w:color w:val="000000" w:themeColor="text1"/>
              </w:rPr>
              <w:t>るテーマにチェック☑してください。複数</w:t>
            </w:r>
            <w:r>
              <w:rPr>
                <w:rFonts w:ascii="Meiryo UI" w:eastAsia="Meiryo UI" w:hAnsi="Meiryo UI" w:hint="eastAsia"/>
                <w:color w:val="000000" w:themeColor="text1"/>
              </w:rPr>
              <w:t>を</w:t>
            </w:r>
            <w:r w:rsidRPr="00F94F19">
              <w:rPr>
                <w:rFonts w:ascii="Meiryo UI" w:eastAsia="Meiryo UI" w:hAnsi="Meiryo UI"/>
                <w:color w:val="000000" w:themeColor="text1"/>
              </w:rPr>
              <w:t>チェックしていただいて</w:t>
            </w:r>
            <w:r>
              <w:rPr>
                <w:rFonts w:ascii="Meiryo UI" w:eastAsia="Meiryo UI" w:hAnsi="Meiryo UI" w:hint="eastAsia"/>
                <w:color w:val="000000" w:themeColor="text1"/>
              </w:rPr>
              <w:t>も</w:t>
            </w:r>
            <w:r w:rsidRPr="00F94F19">
              <w:rPr>
                <w:rFonts w:ascii="Meiryo UI" w:eastAsia="Meiryo UI" w:hAnsi="Meiryo UI"/>
                <w:color w:val="000000" w:themeColor="text1"/>
              </w:rPr>
              <w:t>結構です。</w:t>
            </w:r>
          </w:p>
          <w:p w14:paraId="6842A388" w14:textId="77777777" w:rsidR="009C501F" w:rsidRPr="009C501F" w:rsidRDefault="009C501F" w:rsidP="009C501F">
            <w:pPr>
              <w:pStyle w:val="a3"/>
              <w:tabs>
                <w:tab w:val="left" w:pos="464"/>
              </w:tabs>
              <w:spacing w:before="25"/>
              <w:ind w:right="104"/>
              <w:rPr>
                <w:rFonts w:ascii="Meiryo UI" w:eastAsia="Meiryo UI" w:hAnsi="Meiryo UI"/>
                <w:color w:val="000000" w:themeColor="text1"/>
                <w:sz w:val="16"/>
                <w:szCs w:val="16"/>
              </w:rPr>
            </w:pPr>
          </w:p>
          <w:p w14:paraId="45743E1B" w14:textId="19D15104" w:rsidR="00F94F19" w:rsidRPr="009C501F" w:rsidRDefault="005E4B05" w:rsidP="009C501F">
            <w:pPr>
              <w:pStyle w:val="a3"/>
              <w:spacing w:before="1" w:line="276" w:lineRule="auto"/>
              <w:ind w:leftChars="150" w:left="330"/>
              <w:rPr>
                <w:rFonts w:ascii="Meiryo UI" w:eastAsia="Meiryo UI" w:hAnsi="Meiryo UI"/>
                <w:color w:val="000000" w:themeColor="text1"/>
              </w:rPr>
            </w:pPr>
            <w:sdt>
              <w:sdtPr>
                <w:rPr>
                  <w:rFonts w:ascii="Meiryo UI" w:eastAsia="Meiryo UI" w:hAnsi="Meiryo UI"/>
                  <w:color w:val="000000" w:themeColor="text1"/>
                </w:rPr>
                <w:id w:val="2137145694"/>
                <w14:checkbox>
                  <w14:checked w14:val="0"/>
                  <w14:checkedState w14:val="00FE" w14:font="Wingdings"/>
                  <w14:uncheckedState w14:val="2610" w14:font="ＭＳ ゴシック"/>
                </w14:checkbox>
              </w:sdtPr>
              <w:sdtEndPr/>
              <w:sdtContent>
                <w:r w:rsidR="009C501F">
                  <w:rPr>
                    <w:rFonts w:hint="eastAsia"/>
                    <w:color w:val="000000" w:themeColor="text1"/>
                  </w:rPr>
                  <w:t>☐</w:t>
                </w:r>
              </w:sdtContent>
            </w:sdt>
            <w:r w:rsidR="00F94F19" w:rsidRPr="009C501F">
              <w:rPr>
                <w:rFonts w:ascii="Meiryo UI" w:eastAsia="Meiryo UI" w:hAnsi="Meiryo UI"/>
                <w:color w:val="000000" w:themeColor="text1"/>
              </w:rPr>
              <w:t xml:space="preserve"> (</w:t>
            </w:r>
            <w:r w:rsidR="00F94F19" w:rsidRPr="009C501F">
              <w:rPr>
                <w:rFonts w:ascii="Meiryo UI" w:eastAsia="Meiryo UI" w:hAnsi="Meiryo UI" w:hint="eastAsia"/>
                <w:color w:val="000000" w:themeColor="text1"/>
              </w:rPr>
              <w:t>講演１</w:t>
            </w:r>
            <w:r w:rsidR="00F94F19" w:rsidRPr="009C501F">
              <w:rPr>
                <w:rFonts w:ascii="Meiryo UI" w:eastAsia="Meiryo UI" w:hAnsi="Meiryo UI"/>
                <w:color w:val="000000" w:themeColor="text1"/>
              </w:rPr>
              <w:t>)</w:t>
            </w:r>
            <w:r w:rsidR="00F94F19" w:rsidRPr="009C501F">
              <w:rPr>
                <w:rFonts w:ascii="Meiryo UI" w:eastAsia="Meiryo UI" w:hAnsi="Meiryo UI" w:hint="eastAsia"/>
                <w:color w:val="000000" w:themeColor="text1"/>
              </w:rPr>
              <w:t xml:space="preserve"> </w:t>
            </w:r>
            <w:r w:rsidR="00F94F19" w:rsidRPr="009C501F">
              <w:rPr>
                <w:rFonts w:ascii="Meiryo UI" w:eastAsia="Meiryo UI" w:hAnsi="Meiryo UI"/>
                <w:color w:val="000000" w:themeColor="text1"/>
              </w:rPr>
              <w:t>みどりの食料システム戦略と</w:t>
            </w:r>
            <w:r w:rsidR="00F94F19" w:rsidRPr="009C501F">
              <w:rPr>
                <w:rFonts w:ascii="Meiryo UI" w:eastAsia="Meiryo UI" w:hAnsi="Meiryo UI" w:hint="eastAsia"/>
                <w:color w:val="000000" w:themeColor="text1"/>
              </w:rPr>
              <w:t>改正</w:t>
            </w:r>
            <w:r w:rsidR="00F94F19" w:rsidRPr="009C501F">
              <w:rPr>
                <w:rFonts w:ascii="Meiryo UI" w:eastAsia="Meiryo UI" w:hAnsi="Meiryo UI"/>
                <w:color w:val="000000" w:themeColor="text1"/>
              </w:rPr>
              <w:t>植物防疫法</w:t>
            </w:r>
            <w:r w:rsidR="00F94F19" w:rsidRPr="009C501F">
              <w:rPr>
                <w:rFonts w:ascii="Meiryo UI" w:eastAsia="Meiryo UI" w:hAnsi="Meiryo UI" w:hint="eastAsia"/>
                <w:color w:val="000000" w:themeColor="text1"/>
              </w:rPr>
              <w:t>の</w:t>
            </w:r>
            <w:r w:rsidR="00F94F19" w:rsidRPr="009C501F">
              <w:rPr>
                <w:rFonts w:ascii="Meiryo UI" w:eastAsia="Meiryo UI" w:hAnsi="Meiryo UI"/>
                <w:color w:val="000000" w:themeColor="text1"/>
              </w:rPr>
              <w:t>中での薬剤感受性検定</w:t>
            </w:r>
            <w:r w:rsidR="00F94F19" w:rsidRPr="007F6A70">
              <w:rPr>
                <w:rFonts w:ascii="Meiryo UI" w:eastAsia="Meiryo UI" w:hAnsi="Meiryo UI"/>
                <w:color w:val="000000" w:themeColor="text1"/>
              </w:rPr>
              <w:t>（仮題）</w:t>
            </w:r>
          </w:p>
          <w:p w14:paraId="177F69A1" w14:textId="77777777" w:rsidR="00F94F19" w:rsidRPr="009C501F" w:rsidRDefault="00F94F19" w:rsidP="009C501F">
            <w:pPr>
              <w:pStyle w:val="a3"/>
              <w:spacing w:before="1" w:line="276" w:lineRule="auto"/>
              <w:ind w:left="324" w:firstLineChars="800" w:firstLine="1760"/>
              <w:rPr>
                <w:rFonts w:ascii="Meiryo UI" w:eastAsia="Meiryo UI" w:hAnsi="Meiryo UI"/>
                <w:color w:val="000000" w:themeColor="text1"/>
              </w:rPr>
            </w:pPr>
            <w:r w:rsidRPr="009C501F">
              <w:rPr>
                <w:rFonts w:ascii="Meiryo UI" w:eastAsia="Meiryo UI" w:hAnsi="Meiryo UI" w:hint="eastAsia"/>
                <w:color w:val="000000" w:themeColor="text1"/>
              </w:rPr>
              <w:t>岡田和秀・</w:t>
            </w:r>
            <w:r w:rsidRPr="009C501F">
              <w:rPr>
                <w:rFonts w:ascii="Meiryo UI" w:eastAsia="Meiryo UI" w:hAnsi="Meiryo UI"/>
                <w:color w:val="000000" w:themeColor="text1"/>
              </w:rPr>
              <w:t>松井</w:t>
            </w:r>
            <w:r w:rsidRPr="009C501F">
              <w:rPr>
                <w:rFonts w:ascii="Meiryo UI" w:eastAsia="Meiryo UI" w:hAnsi="Meiryo UI" w:hint="eastAsia"/>
                <w:color w:val="000000" w:themeColor="text1"/>
              </w:rPr>
              <w:t>稜太郎</w:t>
            </w:r>
            <w:r w:rsidRPr="009C501F">
              <w:rPr>
                <w:rFonts w:ascii="Meiryo UI" w:eastAsia="Meiryo UI" w:hAnsi="Meiryo UI"/>
                <w:color w:val="000000" w:themeColor="text1"/>
              </w:rPr>
              <w:t>（</w:t>
            </w:r>
            <w:r w:rsidRPr="009C501F">
              <w:rPr>
                <w:rFonts w:ascii="Meiryo UI" w:eastAsia="Meiryo UI" w:hAnsi="Meiryo UI" w:hint="eastAsia"/>
                <w:color w:val="000000" w:themeColor="text1"/>
              </w:rPr>
              <w:t>農林水産省</w:t>
            </w:r>
            <w:r w:rsidRPr="009C501F">
              <w:rPr>
                <w:rFonts w:ascii="Meiryo UI" w:eastAsia="Meiryo UI" w:hAnsi="Meiryo UI"/>
                <w:color w:val="000000" w:themeColor="text1"/>
              </w:rPr>
              <w:t xml:space="preserve"> 消費・安全局 植物防疫課）</w:t>
            </w:r>
          </w:p>
          <w:p w14:paraId="48C67529" w14:textId="7AF15E15" w:rsidR="00F94F19" w:rsidRPr="009C501F" w:rsidRDefault="005E4B05" w:rsidP="009C501F">
            <w:pPr>
              <w:pStyle w:val="a3"/>
              <w:spacing w:before="1" w:line="276" w:lineRule="auto"/>
              <w:ind w:leftChars="150" w:left="330"/>
              <w:rPr>
                <w:rFonts w:ascii="Meiryo UI" w:eastAsia="Meiryo UI" w:hAnsi="Meiryo UI"/>
                <w:color w:val="000000" w:themeColor="text1"/>
              </w:rPr>
            </w:pPr>
            <w:sdt>
              <w:sdtPr>
                <w:rPr>
                  <w:rFonts w:ascii="Meiryo UI" w:eastAsia="Meiryo UI" w:hAnsi="Meiryo UI"/>
                  <w:color w:val="000000" w:themeColor="text1"/>
                </w:rPr>
                <w:id w:val="1291172511"/>
                <w14:checkbox>
                  <w14:checked w14:val="0"/>
                  <w14:checkedState w14:val="00FE" w14:font="Wingdings"/>
                  <w14:uncheckedState w14:val="2610" w14:font="ＭＳ ゴシック"/>
                </w14:checkbox>
              </w:sdtPr>
              <w:sdtEndPr/>
              <w:sdtContent>
                <w:r w:rsidR="009C501F">
                  <w:rPr>
                    <w:rFonts w:hint="eastAsia"/>
                    <w:color w:val="000000" w:themeColor="text1"/>
                  </w:rPr>
                  <w:t>☐</w:t>
                </w:r>
              </w:sdtContent>
            </w:sdt>
            <w:r w:rsidR="009C501F" w:rsidRPr="009C501F">
              <w:rPr>
                <w:rFonts w:ascii="Meiryo UI" w:eastAsia="Meiryo UI" w:hAnsi="Meiryo UI"/>
                <w:color w:val="000000" w:themeColor="text1"/>
              </w:rPr>
              <w:t xml:space="preserve"> </w:t>
            </w:r>
            <w:r w:rsidR="00F94F19" w:rsidRPr="009C501F">
              <w:rPr>
                <w:rFonts w:ascii="Meiryo UI" w:eastAsia="Meiryo UI" w:hAnsi="Meiryo UI"/>
                <w:color w:val="000000" w:themeColor="text1"/>
              </w:rPr>
              <w:t>(</w:t>
            </w:r>
            <w:r w:rsidR="00F94F19" w:rsidRPr="009C501F">
              <w:rPr>
                <w:rFonts w:ascii="Meiryo UI" w:eastAsia="Meiryo UI" w:hAnsi="Meiryo UI" w:hint="eastAsia"/>
                <w:color w:val="000000" w:themeColor="text1"/>
              </w:rPr>
              <w:t>講演２</w:t>
            </w:r>
            <w:r w:rsidR="00F94F19" w:rsidRPr="009C501F">
              <w:rPr>
                <w:rFonts w:ascii="Meiryo UI" w:eastAsia="Meiryo UI" w:hAnsi="Meiryo UI"/>
                <w:color w:val="000000" w:themeColor="text1"/>
              </w:rPr>
              <w:t xml:space="preserve">) </w:t>
            </w:r>
            <w:r w:rsidR="00F94F19" w:rsidRPr="009C501F">
              <w:rPr>
                <w:rFonts w:ascii="Meiryo UI" w:eastAsia="Meiryo UI" w:hAnsi="Meiryo UI" w:hint="eastAsia"/>
                <w:color w:val="000000" w:themeColor="text1"/>
              </w:rPr>
              <w:t>岩手県におけるリンゴのハダニ類に対する隔年ローテーションを基軸とした殺ダニ剤抵抗性</w:t>
            </w:r>
            <w:r>
              <w:rPr>
                <w:rFonts w:ascii="Meiryo UI" w:eastAsia="Meiryo UI" w:hAnsi="Meiryo UI" w:hint="eastAsia"/>
                <w:color w:val="000000" w:themeColor="text1"/>
              </w:rPr>
              <w:t>管理</w:t>
            </w:r>
          </w:p>
          <w:p w14:paraId="0089905F" w14:textId="46477532" w:rsidR="00F94F19" w:rsidRPr="009C501F" w:rsidRDefault="00F94F19" w:rsidP="009C501F">
            <w:pPr>
              <w:pStyle w:val="a3"/>
              <w:spacing w:before="47" w:line="276" w:lineRule="auto"/>
              <w:ind w:left="324" w:firstLineChars="800" w:firstLine="1760"/>
              <w:rPr>
                <w:rFonts w:ascii="Meiryo UI" w:eastAsia="Meiryo UI" w:hAnsi="Meiryo UI"/>
                <w:color w:val="000000" w:themeColor="text1"/>
              </w:rPr>
            </w:pPr>
            <w:r w:rsidRPr="009C501F">
              <w:rPr>
                <w:rFonts w:ascii="Meiryo UI" w:eastAsia="Meiryo UI" w:hAnsi="Meiryo UI" w:hint="eastAsia"/>
                <w:color w:val="000000" w:themeColor="text1"/>
              </w:rPr>
              <w:t>藤沢　巧（岩手県農業研究センター）</w:t>
            </w:r>
          </w:p>
          <w:p w14:paraId="38744442" w14:textId="418C814B" w:rsidR="00F94F19" w:rsidRPr="009C501F" w:rsidRDefault="005E4B05" w:rsidP="009C501F">
            <w:pPr>
              <w:pStyle w:val="a3"/>
              <w:spacing w:before="47" w:line="276" w:lineRule="auto"/>
              <w:ind w:leftChars="150" w:left="330"/>
              <w:rPr>
                <w:rFonts w:ascii="Meiryo UI" w:eastAsia="Meiryo UI" w:hAnsi="Meiryo UI"/>
                <w:color w:val="000000" w:themeColor="text1"/>
              </w:rPr>
            </w:pPr>
            <w:sdt>
              <w:sdtPr>
                <w:rPr>
                  <w:rFonts w:ascii="Meiryo UI" w:eastAsia="Meiryo UI" w:hAnsi="Meiryo UI"/>
                  <w:color w:val="000000" w:themeColor="text1"/>
                </w:rPr>
                <w:id w:val="736059346"/>
                <w14:checkbox>
                  <w14:checked w14:val="0"/>
                  <w14:checkedState w14:val="00FE" w14:font="Wingdings"/>
                  <w14:uncheckedState w14:val="2610" w14:font="ＭＳ ゴシック"/>
                </w14:checkbox>
              </w:sdtPr>
              <w:sdtEndPr/>
              <w:sdtContent>
                <w:r w:rsidR="009C501F">
                  <w:rPr>
                    <w:rFonts w:hint="eastAsia"/>
                    <w:color w:val="000000" w:themeColor="text1"/>
                  </w:rPr>
                  <w:t>☐</w:t>
                </w:r>
              </w:sdtContent>
            </w:sdt>
            <w:r w:rsidR="009C501F" w:rsidRPr="009C501F">
              <w:rPr>
                <w:rFonts w:ascii="Meiryo UI" w:eastAsia="Meiryo UI" w:hAnsi="Meiryo UI"/>
                <w:color w:val="000000" w:themeColor="text1"/>
              </w:rPr>
              <w:t xml:space="preserve"> </w:t>
            </w:r>
            <w:r w:rsidR="00F94F19" w:rsidRPr="009C501F">
              <w:rPr>
                <w:rFonts w:ascii="Meiryo UI" w:eastAsia="Meiryo UI" w:hAnsi="Meiryo UI"/>
                <w:color w:val="000000" w:themeColor="text1"/>
              </w:rPr>
              <w:t>(</w:t>
            </w:r>
            <w:r w:rsidR="00F94F19" w:rsidRPr="009C501F">
              <w:rPr>
                <w:rFonts w:ascii="Meiryo UI" w:eastAsia="Meiryo UI" w:hAnsi="Meiryo UI" w:hint="eastAsia"/>
                <w:color w:val="000000" w:themeColor="text1"/>
              </w:rPr>
              <w:t>講演３</w:t>
            </w:r>
            <w:r w:rsidR="00F94F19" w:rsidRPr="009C501F">
              <w:rPr>
                <w:rFonts w:ascii="Meiryo UI" w:eastAsia="Meiryo UI" w:hAnsi="Meiryo UI"/>
                <w:color w:val="000000" w:themeColor="text1"/>
              </w:rPr>
              <w:t>)</w:t>
            </w:r>
            <w:r w:rsidR="00BD5A2F" w:rsidRPr="009C501F">
              <w:rPr>
                <w:rFonts w:ascii="Meiryo UI" w:eastAsia="Meiryo UI" w:hAnsi="Meiryo UI"/>
                <w:color w:val="000000" w:themeColor="text1"/>
              </w:rPr>
              <w:t xml:space="preserve"> </w:t>
            </w:r>
            <w:r w:rsidR="00BD5A2F" w:rsidRPr="009C501F">
              <w:rPr>
                <w:rFonts w:ascii="Meiryo UI" w:eastAsia="Meiryo UI" w:hAnsi="Meiryo UI" w:hint="eastAsia"/>
                <w:color w:val="000000" w:themeColor="text1"/>
              </w:rPr>
              <w:t>熊本県での殺虫剤抵抗性対策につながるタバココナジラミ防除の取組み</w:t>
            </w:r>
          </w:p>
          <w:p w14:paraId="5F6B7736" w14:textId="6174C6C3" w:rsidR="00F94F19" w:rsidRPr="009C501F" w:rsidRDefault="00BD5A2F" w:rsidP="009C501F">
            <w:pPr>
              <w:pStyle w:val="a3"/>
              <w:spacing w:before="47" w:line="276" w:lineRule="auto"/>
              <w:ind w:left="324" w:firstLineChars="800" w:firstLine="1760"/>
              <w:rPr>
                <w:rFonts w:ascii="Meiryo UI" w:eastAsia="Meiryo UI" w:hAnsi="Meiryo UI"/>
                <w:color w:val="000000" w:themeColor="text1"/>
              </w:rPr>
            </w:pPr>
            <w:r w:rsidRPr="009C501F">
              <w:rPr>
                <w:rFonts w:ascii="Meiryo UI" w:eastAsia="Meiryo UI" w:hAnsi="Meiryo UI" w:hint="eastAsia"/>
                <w:color w:val="000000" w:themeColor="text1"/>
              </w:rPr>
              <w:t>樋口聡志</w:t>
            </w:r>
            <w:r w:rsidR="00F94F19" w:rsidRPr="009C501F">
              <w:rPr>
                <w:rFonts w:ascii="Meiryo UI" w:eastAsia="Meiryo UI" w:hAnsi="Meiryo UI" w:hint="eastAsia"/>
                <w:color w:val="000000" w:themeColor="text1"/>
              </w:rPr>
              <w:t>（</w:t>
            </w:r>
            <w:r w:rsidRPr="009C501F">
              <w:rPr>
                <w:rFonts w:ascii="Meiryo UI" w:eastAsia="Meiryo UI" w:hAnsi="Meiryo UI" w:hint="eastAsia"/>
                <w:color w:val="000000" w:themeColor="text1"/>
              </w:rPr>
              <w:t>熊本県農林水産部</w:t>
            </w:r>
            <w:r w:rsidR="00F94F19" w:rsidRPr="009C501F">
              <w:rPr>
                <w:rFonts w:ascii="Meiryo UI" w:eastAsia="Meiryo UI" w:hAnsi="Meiryo UI" w:hint="eastAsia"/>
                <w:color w:val="000000" w:themeColor="text1"/>
              </w:rPr>
              <w:t>）</w:t>
            </w:r>
          </w:p>
          <w:p w14:paraId="38C932C0" w14:textId="6C999FCA" w:rsidR="00F94F19" w:rsidRPr="009C501F" w:rsidRDefault="005E4B05" w:rsidP="009C501F">
            <w:pPr>
              <w:pStyle w:val="a3"/>
              <w:spacing w:before="47" w:line="276" w:lineRule="auto"/>
              <w:ind w:leftChars="150" w:left="1980" w:hangingChars="750" w:hanging="1650"/>
              <w:rPr>
                <w:rFonts w:ascii="Meiryo UI" w:eastAsia="Meiryo UI" w:hAnsi="Meiryo UI"/>
                <w:color w:val="000000" w:themeColor="text1"/>
              </w:rPr>
            </w:pPr>
            <w:sdt>
              <w:sdtPr>
                <w:rPr>
                  <w:rFonts w:ascii="Meiryo UI" w:eastAsia="Meiryo UI" w:hAnsi="Meiryo UI"/>
                  <w:color w:val="000000" w:themeColor="text1"/>
                </w:rPr>
                <w:id w:val="-1650429441"/>
                <w14:checkbox>
                  <w14:checked w14:val="0"/>
                  <w14:checkedState w14:val="00FE" w14:font="Wingdings"/>
                  <w14:uncheckedState w14:val="2610" w14:font="ＭＳ ゴシック"/>
                </w14:checkbox>
              </w:sdtPr>
              <w:sdtEndPr/>
              <w:sdtContent>
                <w:r w:rsidR="009C501F">
                  <w:rPr>
                    <w:rFonts w:hint="eastAsia"/>
                    <w:color w:val="000000" w:themeColor="text1"/>
                  </w:rPr>
                  <w:t>☐</w:t>
                </w:r>
              </w:sdtContent>
            </w:sdt>
            <w:r w:rsidR="009C501F" w:rsidRPr="009C501F">
              <w:rPr>
                <w:rFonts w:ascii="Meiryo UI" w:eastAsia="Meiryo UI" w:hAnsi="Meiryo UI"/>
                <w:color w:val="000000" w:themeColor="text1"/>
              </w:rPr>
              <w:t xml:space="preserve"> </w:t>
            </w:r>
            <w:r w:rsidR="00F94F19" w:rsidRPr="009C501F">
              <w:rPr>
                <w:rFonts w:ascii="Meiryo UI" w:eastAsia="Meiryo UI" w:hAnsi="Meiryo UI"/>
                <w:color w:val="000000" w:themeColor="text1"/>
              </w:rPr>
              <w:t>(</w:t>
            </w:r>
            <w:r w:rsidR="00F94F19" w:rsidRPr="009C501F">
              <w:rPr>
                <w:rFonts w:ascii="Meiryo UI" w:eastAsia="Meiryo UI" w:hAnsi="Meiryo UI" w:hint="eastAsia"/>
                <w:color w:val="000000" w:themeColor="text1"/>
              </w:rPr>
              <w:t>講演４</w:t>
            </w:r>
            <w:r w:rsidR="00F94F19" w:rsidRPr="009C501F">
              <w:rPr>
                <w:rFonts w:ascii="Meiryo UI" w:eastAsia="Meiryo UI" w:hAnsi="Meiryo UI"/>
                <w:color w:val="000000" w:themeColor="text1"/>
              </w:rPr>
              <w:t xml:space="preserve">) </w:t>
            </w:r>
            <w:r w:rsidR="00BD5A2F" w:rsidRPr="009C501F">
              <w:rPr>
                <w:rFonts w:ascii="Meiryo UI" w:eastAsia="Meiryo UI" w:hAnsi="Meiryo UI" w:hint="eastAsia"/>
                <w:color w:val="000000" w:themeColor="text1"/>
              </w:rPr>
              <w:t>農業用殺菌剤の連続散布と耐性菌マネージメント</w:t>
            </w:r>
            <w:r w:rsidR="00BD5A2F" w:rsidRPr="009C501F">
              <w:rPr>
                <w:rFonts w:ascii="Meiryo UI" w:eastAsia="Meiryo UI" w:hAnsi="Meiryo UI"/>
                <w:color w:val="000000" w:themeColor="text1"/>
              </w:rPr>
              <w:br/>
            </w:r>
            <w:r w:rsidR="00BD5A2F" w:rsidRPr="009C501F">
              <w:rPr>
                <w:rFonts w:ascii="Meiryo UI" w:eastAsia="Meiryo UI" w:hAnsi="Meiryo UI" w:hint="eastAsia"/>
                <w:color w:val="000000" w:themeColor="text1"/>
              </w:rPr>
              <w:t>（殺菌剤耐性研究会とのコラボレーション企画）</w:t>
            </w:r>
          </w:p>
          <w:p w14:paraId="1500948E" w14:textId="760C6E94" w:rsidR="00F94F19" w:rsidRPr="009C501F" w:rsidRDefault="00BD5A2F" w:rsidP="009C501F">
            <w:pPr>
              <w:pStyle w:val="a3"/>
              <w:spacing w:before="47" w:line="276" w:lineRule="auto"/>
              <w:ind w:left="324" w:firstLineChars="800" w:firstLine="1760"/>
              <w:rPr>
                <w:rFonts w:ascii="Meiryo UI" w:eastAsia="Meiryo UI" w:hAnsi="Meiryo UI"/>
                <w:color w:val="000000" w:themeColor="text1"/>
              </w:rPr>
            </w:pPr>
            <w:r w:rsidRPr="009C501F">
              <w:rPr>
                <w:rFonts w:ascii="Meiryo UI" w:eastAsia="Meiryo UI" w:hAnsi="Meiryo UI" w:hint="eastAsia"/>
                <w:color w:val="000000" w:themeColor="text1"/>
              </w:rPr>
              <w:t>播本佳明</w:t>
            </w:r>
            <w:r w:rsidR="00F94F19" w:rsidRPr="009C501F">
              <w:rPr>
                <w:rFonts w:ascii="Meiryo UI" w:eastAsia="Meiryo UI" w:hAnsi="Meiryo UI" w:hint="eastAsia"/>
                <w:color w:val="000000" w:themeColor="text1"/>
              </w:rPr>
              <w:t>（</w:t>
            </w:r>
            <w:r w:rsidRPr="009C501F">
              <w:rPr>
                <w:rFonts w:ascii="Meiryo UI" w:eastAsia="Meiryo UI" w:hAnsi="Meiryo UI" w:hint="eastAsia"/>
                <w:color w:val="000000" w:themeColor="text1"/>
              </w:rPr>
              <w:t>コルテバ・アグリサイエンス日本（株）</w:t>
            </w:r>
            <w:r w:rsidR="00F94F19" w:rsidRPr="009C501F">
              <w:rPr>
                <w:rFonts w:ascii="Meiryo UI" w:eastAsia="Meiryo UI" w:hAnsi="Meiryo UI"/>
                <w:color w:val="000000" w:themeColor="text1"/>
              </w:rPr>
              <w:t>）</w:t>
            </w:r>
          </w:p>
          <w:p w14:paraId="524FD2EB" w14:textId="22C35A9B" w:rsidR="00F94F19" w:rsidRPr="00F94F19" w:rsidRDefault="005E4B05" w:rsidP="009C501F">
            <w:pPr>
              <w:pStyle w:val="a3"/>
              <w:spacing w:before="47" w:line="276" w:lineRule="auto"/>
              <w:ind w:leftChars="150" w:left="330"/>
              <w:rPr>
                <w:rFonts w:ascii="Meiryo UI" w:eastAsia="Meiryo UI" w:hAnsi="Meiryo UI"/>
                <w:color w:val="000000" w:themeColor="text1"/>
              </w:rPr>
            </w:pPr>
            <w:sdt>
              <w:sdtPr>
                <w:rPr>
                  <w:rFonts w:ascii="Meiryo UI" w:eastAsia="Meiryo UI" w:hAnsi="Meiryo UI"/>
                  <w:color w:val="000000" w:themeColor="text1"/>
                </w:rPr>
                <w:id w:val="1384287279"/>
                <w14:checkbox>
                  <w14:checked w14:val="0"/>
                  <w14:checkedState w14:val="00FE" w14:font="Wingdings"/>
                  <w14:uncheckedState w14:val="2610" w14:font="ＭＳ ゴシック"/>
                </w14:checkbox>
              </w:sdtPr>
              <w:sdtEndPr/>
              <w:sdtContent>
                <w:r w:rsidR="009C501F">
                  <w:rPr>
                    <w:rFonts w:hint="eastAsia"/>
                    <w:color w:val="000000" w:themeColor="text1"/>
                  </w:rPr>
                  <w:t>☐</w:t>
                </w:r>
              </w:sdtContent>
            </w:sdt>
            <w:r w:rsidR="009C501F" w:rsidRPr="009C501F">
              <w:rPr>
                <w:rFonts w:ascii="Meiryo UI" w:eastAsia="Meiryo UI" w:hAnsi="Meiryo UI"/>
                <w:color w:val="000000" w:themeColor="text1"/>
              </w:rPr>
              <w:t xml:space="preserve"> </w:t>
            </w:r>
            <w:r w:rsidR="00F94F19" w:rsidRPr="009C501F">
              <w:rPr>
                <w:rFonts w:ascii="Meiryo UI" w:eastAsia="Meiryo UI" w:hAnsi="Meiryo UI"/>
                <w:color w:val="000000" w:themeColor="text1"/>
              </w:rPr>
              <w:t>(</w:t>
            </w:r>
            <w:r w:rsidR="00F94F19" w:rsidRPr="00F94F19">
              <w:rPr>
                <w:rFonts w:ascii="Meiryo UI" w:eastAsia="Meiryo UI" w:hAnsi="Meiryo UI" w:hint="eastAsia"/>
                <w:color w:val="000000" w:themeColor="text1"/>
              </w:rPr>
              <w:t>講演５</w:t>
            </w:r>
            <w:r w:rsidR="009C501F">
              <w:rPr>
                <w:rFonts w:ascii="Meiryo UI" w:eastAsia="Meiryo UI" w:hAnsi="Meiryo UI"/>
                <w:color w:val="000000" w:themeColor="text1"/>
              </w:rPr>
              <w:t xml:space="preserve">) </w:t>
            </w:r>
            <w:r w:rsidR="009C501F">
              <w:rPr>
                <w:rFonts w:ascii="Meiryo UI" w:eastAsia="Meiryo UI" w:hAnsi="Meiryo UI" w:hint="eastAsia"/>
                <w:color w:val="000000" w:themeColor="text1"/>
              </w:rPr>
              <w:t>薬剤抵抗性管理の実践へ向けたI</w:t>
            </w:r>
            <w:r w:rsidR="009C501F">
              <w:rPr>
                <w:rFonts w:ascii="Meiryo UI" w:eastAsia="Meiryo UI" w:hAnsi="Meiryo UI"/>
                <w:color w:val="000000" w:themeColor="text1"/>
              </w:rPr>
              <w:t>PM</w:t>
            </w:r>
            <w:r w:rsidR="009C501F">
              <w:rPr>
                <w:rFonts w:ascii="Meiryo UI" w:eastAsia="Meiryo UI" w:hAnsi="Meiryo UI" w:hint="eastAsia"/>
                <w:color w:val="000000" w:themeColor="text1"/>
              </w:rPr>
              <w:t>を考慮した発想転換</w:t>
            </w:r>
          </w:p>
          <w:p w14:paraId="28F173BA" w14:textId="5A416809" w:rsidR="00F94F19" w:rsidRDefault="009C501F" w:rsidP="009C501F">
            <w:pPr>
              <w:pStyle w:val="a3"/>
              <w:spacing w:before="47" w:line="276" w:lineRule="auto"/>
              <w:ind w:left="324" w:firstLineChars="800" w:firstLine="1760"/>
              <w:rPr>
                <w:rFonts w:ascii="Meiryo UI" w:eastAsia="Meiryo UI" w:hAnsi="Meiryo UI"/>
                <w:color w:val="000000" w:themeColor="text1"/>
              </w:rPr>
            </w:pPr>
            <w:r>
              <w:rPr>
                <w:rFonts w:ascii="Meiryo UI" w:eastAsia="Meiryo UI" w:hAnsi="Meiryo UI" w:hint="eastAsia"/>
                <w:color w:val="000000" w:themeColor="text1"/>
              </w:rPr>
              <w:t>清水　健</w:t>
            </w:r>
            <w:r w:rsidR="00F94F19" w:rsidRPr="00F94F19">
              <w:rPr>
                <w:rFonts w:ascii="Meiryo UI" w:eastAsia="Meiryo UI" w:hAnsi="Meiryo UI" w:hint="eastAsia"/>
                <w:color w:val="000000" w:themeColor="text1"/>
              </w:rPr>
              <w:t>（</w:t>
            </w:r>
            <w:r>
              <w:rPr>
                <w:rFonts w:ascii="Meiryo UI" w:eastAsia="Meiryo UI" w:hAnsi="Meiryo UI" w:hint="eastAsia"/>
                <w:color w:val="000000" w:themeColor="text1"/>
              </w:rPr>
              <w:t>千葉県農林水産部,</w:t>
            </w:r>
            <w:r>
              <w:rPr>
                <w:rFonts w:ascii="Meiryo UI" w:eastAsia="Meiryo UI" w:hAnsi="Meiryo UI"/>
                <w:color w:val="000000" w:themeColor="text1"/>
              </w:rPr>
              <w:t xml:space="preserve"> </w:t>
            </w:r>
            <w:r>
              <w:rPr>
                <w:rFonts w:ascii="Meiryo UI" w:eastAsia="Meiryo UI" w:hAnsi="Meiryo UI" w:hint="eastAsia"/>
                <w:color w:val="000000" w:themeColor="text1"/>
              </w:rPr>
              <w:t>殺虫剤抵抗性</w:t>
            </w:r>
            <w:r w:rsidR="005E4B05">
              <w:rPr>
                <w:rFonts w:ascii="Meiryo UI" w:eastAsia="Meiryo UI" w:hAnsi="Meiryo UI" w:hint="eastAsia"/>
                <w:color w:val="000000" w:themeColor="text1"/>
              </w:rPr>
              <w:t>対策</w:t>
            </w:r>
            <w:r>
              <w:rPr>
                <w:rFonts w:ascii="Meiryo UI" w:eastAsia="Meiryo UI" w:hAnsi="Meiryo UI" w:hint="eastAsia"/>
                <w:color w:val="000000" w:themeColor="text1"/>
              </w:rPr>
              <w:t>タスクフォース</w:t>
            </w:r>
            <w:r w:rsidR="00F94F19" w:rsidRPr="00F94F19">
              <w:rPr>
                <w:rFonts w:ascii="Meiryo UI" w:eastAsia="Meiryo UI" w:hAnsi="Meiryo UI"/>
                <w:color w:val="000000" w:themeColor="text1"/>
              </w:rPr>
              <w:t>）</w:t>
            </w:r>
          </w:p>
          <w:p w14:paraId="12C4B1ED" w14:textId="7B55E2F9" w:rsidR="009C501F" w:rsidRPr="00F94F19" w:rsidRDefault="009C501F" w:rsidP="009C501F">
            <w:pPr>
              <w:pStyle w:val="a3"/>
              <w:spacing w:before="47" w:line="276" w:lineRule="auto"/>
              <w:rPr>
                <w:rFonts w:ascii="Meiryo UI" w:eastAsia="Meiryo UI" w:hAnsi="Meiryo UI"/>
                <w:color w:val="000000" w:themeColor="text1"/>
              </w:rPr>
            </w:pPr>
          </w:p>
        </w:tc>
      </w:tr>
      <w:tr w:rsidR="009C501F" w:rsidRPr="00F94F19" w14:paraId="22954170" w14:textId="77777777" w:rsidTr="00F36578">
        <w:trPr>
          <w:trHeight w:val="5489"/>
        </w:trPr>
        <w:tc>
          <w:tcPr>
            <w:tcW w:w="9683" w:type="dxa"/>
            <w:gridSpan w:val="4"/>
            <w:tcBorders>
              <w:top w:val="dashSmallGap" w:sz="4" w:space="0" w:color="auto"/>
              <w:right w:val="single" w:sz="6" w:space="0" w:color="000000"/>
            </w:tcBorders>
          </w:tcPr>
          <w:p w14:paraId="2670168E" w14:textId="6E0D2242" w:rsidR="009C501F" w:rsidRPr="00F94F19" w:rsidRDefault="009C501F" w:rsidP="009C501F">
            <w:pPr>
              <w:pStyle w:val="a3"/>
              <w:numPr>
                <w:ilvl w:val="0"/>
                <w:numId w:val="2"/>
              </w:numPr>
              <w:tabs>
                <w:tab w:val="left" w:pos="464"/>
              </w:tabs>
              <w:ind w:left="465" w:rightChars="100" w:right="220" w:hanging="363"/>
              <w:rPr>
                <w:rFonts w:ascii="Meiryo UI" w:eastAsia="Meiryo UI" w:hAnsi="Meiryo UI"/>
                <w:color w:val="000000" w:themeColor="text1"/>
              </w:rPr>
            </w:pPr>
            <w:r w:rsidRPr="00F94F19">
              <w:rPr>
                <w:rFonts w:ascii="Meiryo UI" w:eastAsia="Meiryo UI" w:hAnsi="Meiryo UI"/>
                <w:color w:val="000000" w:themeColor="text1"/>
                <w:spacing w:val="-1"/>
              </w:rPr>
              <w:t>上記</w:t>
            </w:r>
            <w:r>
              <w:rPr>
                <w:rFonts w:ascii="Meiryo UI" w:eastAsia="Meiryo UI" w:hAnsi="Meiryo UI" w:hint="eastAsia"/>
                <w:color w:val="000000" w:themeColor="text1"/>
                <w:spacing w:val="-1"/>
              </w:rPr>
              <w:t>の</w:t>
            </w:r>
            <w:r w:rsidR="004D39B1">
              <w:rPr>
                <w:rFonts w:ascii="Meiryo UI" w:eastAsia="Meiryo UI" w:hAnsi="Meiryo UI" w:hint="eastAsia"/>
                <w:color w:val="000000" w:themeColor="text1"/>
                <w:spacing w:val="-1"/>
              </w:rPr>
              <w:t>講演に対して,</w:t>
            </w:r>
            <w:r w:rsidR="004D39B1">
              <w:rPr>
                <w:rFonts w:ascii="Meiryo UI" w:eastAsia="Meiryo UI" w:hAnsi="Meiryo UI"/>
                <w:color w:val="000000" w:themeColor="text1"/>
                <w:spacing w:val="-1"/>
              </w:rPr>
              <w:t xml:space="preserve"> </w:t>
            </w:r>
            <w:r w:rsidR="004D39B1">
              <w:rPr>
                <w:rFonts w:ascii="Meiryo UI" w:eastAsia="Meiryo UI" w:hAnsi="Meiryo UI" w:hint="eastAsia"/>
                <w:color w:val="000000" w:themeColor="text1"/>
                <w:spacing w:val="-1"/>
              </w:rPr>
              <w:t>または</w:t>
            </w:r>
            <w:r w:rsidR="004D39B1">
              <w:rPr>
                <w:rFonts w:ascii="Meiryo UI" w:eastAsia="Meiryo UI" w:hAnsi="Meiryo UI"/>
                <w:color w:val="000000" w:themeColor="text1"/>
                <w:spacing w:val="-1"/>
              </w:rPr>
              <w:t>関連</w:t>
            </w:r>
            <w:r w:rsidR="004D39B1">
              <w:rPr>
                <w:rFonts w:ascii="Meiryo UI" w:eastAsia="Meiryo UI" w:hAnsi="Meiryo UI" w:hint="eastAsia"/>
                <w:color w:val="000000" w:themeColor="text1"/>
                <w:spacing w:val="-1"/>
              </w:rPr>
              <w:t>した内容で</w:t>
            </w:r>
            <w:r w:rsidRPr="00F94F19">
              <w:rPr>
                <w:rFonts w:ascii="Meiryo UI" w:eastAsia="Meiryo UI" w:hAnsi="Meiryo UI"/>
                <w:color w:val="000000" w:themeColor="text1"/>
                <w:spacing w:val="-1"/>
              </w:rPr>
              <w:t>質問したい事項や</w:t>
            </w:r>
            <w:r w:rsidR="004D39B1">
              <w:rPr>
                <w:rFonts w:ascii="Meiryo UI" w:eastAsia="Meiryo UI" w:hAnsi="Meiryo UI" w:hint="eastAsia"/>
                <w:color w:val="000000" w:themeColor="text1"/>
                <w:spacing w:val="-1"/>
              </w:rPr>
              <w:t>御</w:t>
            </w:r>
            <w:r w:rsidRPr="00F94F19">
              <w:rPr>
                <w:rFonts w:ascii="Meiryo UI" w:eastAsia="Meiryo UI" w:hAnsi="Meiryo UI"/>
                <w:color w:val="000000" w:themeColor="text1"/>
                <w:spacing w:val="-1"/>
              </w:rPr>
              <w:t>意見を</w:t>
            </w:r>
            <w:r w:rsidR="004D39B1">
              <w:rPr>
                <w:rFonts w:ascii="Meiryo UI" w:eastAsia="Meiryo UI" w:hAnsi="Meiryo UI" w:hint="eastAsia"/>
                <w:color w:val="000000" w:themeColor="text1"/>
                <w:spacing w:val="-1"/>
              </w:rPr>
              <w:t>お</w:t>
            </w:r>
            <w:r w:rsidRPr="00F94F19">
              <w:rPr>
                <w:rFonts w:ascii="Meiryo UI" w:eastAsia="Meiryo UI" w:hAnsi="Meiryo UI"/>
                <w:color w:val="000000" w:themeColor="text1"/>
                <w:spacing w:val="-1"/>
              </w:rPr>
              <w:t>書きください。</w:t>
            </w:r>
          </w:p>
          <w:p w14:paraId="4912B8F2" w14:textId="0BAE078F" w:rsidR="009C501F" w:rsidRDefault="0060622C" w:rsidP="009C501F">
            <w:pPr>
              <w:pStyle w:val="a3"/>
              <w:tabs>
                <w:tab w:val="left" w:pos="464"/>
              </w:tabs>
              <w:spacing w:before="25" w:line="276" w:lineRule="auto"/>
              <w:ind w:left="463" w:right="104"/>
              <w:rPr>
                <w:rFonts w:ascii="Meiryo UI" w:eastAsia="Meiryo UI" w:hAnsi="Meiryo UI"/>
                <w:color w:val="000000" w:themeColor="text1"/>
              </w:rPr>
            </w:pPr>
            <w:r>
              <w:rPr>
                <w:rFonts w:ascii="Meiryo UI" w:eastAsia="Meiryo UI" w:hAnsi="Meiryo UI" w:hint="eastAsia"/>
                <w:color w:val="000000" w:themeColor="text1"/>
              </w:rPr>
              <w:t>シンポジウムの円滑な進行を図るため,</w:t>
            </w:r>
            <w:r>
              <w:rPr>
                <w:rFonts w:ascii="Meiryo UI" w:eastAsia="Meiryo UI" w:hAnsi="Meiryo UI"/>
                <w:color w:val="000000" w:themeColor="text1"/>
              </w:rPr>
              <w:t xml:space="preserve"> </w:t>
            </w:r>
            <w:r w:rsidR="000D6BC6">
              <w:rPr>
                <w:rFonts w:ascii="Meiryo UI" w:eastAsia="Meiryo UI" w:hAnsi="Meiryo UI" w:hint="eastAsia"/>
                <w:color w:val="000000" w:themeColor="text1"/>
              </w:rPr>
              <w:t>いただいた御質問や御意見は</w:t>
            </w:r>
            <w:r>
              <w:rPr>
                <w:rFonts w:ascii="Meiryo UI" w:eastAsia="Meiryo UI" w:hAnsi="Meiryo UI" w:hint="eastAsia"/>
                <w:color w:val="000000" w:themeColor="text1"/>
              </w:rPr>
              <w:t>当日の質疑応答において,</w:t>
            </w:r>
            <w:r>
              <w:rPr>
                <w:rFonts w:ascii="Meiryo UI" w:eastAsia="Meiryo UI" w:hAnsi="Meiryo UI"/>
                <w:color w:val="000000" w:themeColor="text1"/>
              </w:rPr>
              <w:t xml:space="preserve"> </w:t>
            </w:r>
            <w:r w:rsidR="000D6BC6">
              <w:rPr>
                <w:rFonts w:ascii="Meiryo UI" w:eastAsia="Meiryo UI" w:hAnsi="Meiryo UI" w:hint="eastAsia"/>
                <w:color w:val="000000" w:themeColor="text1"/>
              </w:rPr>
              <w:t>演者に回答していただく予定です。</w:t>
            </w:r>
          </w:p>
          <w:p w14:paraId="6F7641B0" w14:textId="77777777" w:rsidR="004D39B1" w:rsidRDefault="004D39B1" w:rsidP="009C501F">
            <w:pPr>
              <w:pStyle w:val="a3"/>
              <w:tabs>
                <w:tab w:val="left" w:pos="464"/>
              </w:tabs>
              <w:spacing w:before="25" w:line="276" w:lineRule="auto"/>
              <w:ind w:left="463" w:right="104"/>
              <w:rPr>
                <w:rFonts w:ascii="Meiryo UI" w:eastAsia="Meiryo UI" w:hAnsi="Meiryo UI"/>
                <w:color w:val="000000" w:themeColor="text1"/>
              </w:rPr>
            </w:pPr>
          </w:p>
          <w:p w14:paraId="377F1D56" w14:textId="71A559E3" w:rsidR="00F36578" w:rsidRPr="0060622C" w:rsidRDefault="00F36578" w:rsidP="009C501F">
            <w:pPr>
              <w:pStyle w:val="a3"/>
              <w:tabs>
                <w:tab w:val="left" w:pos="464"/>
              </w:tabs>
              <w:spacing w:before="25" w:line="276" w:lineRule="auto"/>
              <w:ind w:left="463" w:right="104"/>
              <w:rPr>
                <w:rFonts w:ascii="Meiryo UI" w:eastAsia="Meiryo UI" w:hAnsi="Meiryo UI"/>
                <w:color w:val="000000" w:themeColor="text1"/>
              </w:rPr>
            </w:pPr>
          </w:p>
        </w:tc>
      </w:tr>
    </w:tbl>
    <w:p w14:paraId="669CB432" w14:textId="77777777" w:rsidR="004D39B1" w:rsidRDefault="004D39B1" w:rsidP="004969E3">
      <w:pPr>
        <w:pStyle w:val="a3"/>
        <w:spacing w:before="7"/>
        <w:rPr>
          <w:rFonts w:ascii="Meiryo UI" w:eastAsia="Meiryo UI" w:hAnsi="Meiryo UI"/>
          <w:color w:val="000000" w:themeColor="text1"/>
          <w:sz w:val="23"/>
        </w:rPr>
      </w:pPr>
    </w:p>
    <w:tbl>
      <w:tblPr>
        <w:tblStyle w:val="ae"/>
        <w:tblW w:w="0" w:type="auto"/>
        <w:tblLook w:val="04A0" w:firstRow="1" w:lastRow="0" w:firstColumn="1" w:lastColumn="0" w:noHBand="0" w:noVBand="1"/>
      </w:tblPr>
      <w:tblGrid>
        <w:gridCol w:w="10080"/>
      </w:tblGrid>
      <w:tr w:rsidR="004D39B1" w14:paraId="0CE0EAA2" w14:textId="77777777" w:rsidTr="00F36578">
        <w:trPr>
          <w:trHeight w:val="13745"/>
        </w:trPr>
        <w:tc>
          <w:tcPr>
            <w:tcW w:w="10080" w:type="dxa"/>
            <w:tcBorders>
              <w:bottom w:val="dashSmallGap" w:sz="4" w:space="0" w:color="auto"/>
            </w:tcBorders>
          </w:tcPr>
          <w:p w14:paraId="160D90BE" w14:textId="18CE923B" w:rsidR="004D39B1" w:rsidRPr="00F94F19" w:rsidRDefault="004D39B1" w:rsidP="004D39B1">
            <w:pPr>
              <w:pStyle w:val="a3"/>
              <w:numPr>
                <w:ilvl w:val="0"/>
                <w:numId w:val="4"/>
              </w:numPr>
              <w:tabs>
                <w:tab w:val="left" w:pos="464"/>
              </w:tabs>
              <w:spacing w:line="276" w:lineRule="auto"/>
              <w:rPr>
                <w:rFonts w:ascii="Meiryo UI" w:eastAsia="Meiryo UI" w:hAnsi="Meiryo UI"/>
                <w:color w:val="000000" w:themeColor="text1"/>
              </w:rPr>
            </w:pPr>
            <w:r w:rsidRPr="00F94F19">
              <w:rPr>
                <w:rFonts w:ascii="Meiryo UI" w:eastAsia="Meiryo UI" w:hAnsi="Meiryo UI"/>
                <w:color w:val="000000" w:themeColor="text1"/>
              </w:rPr>
              <w:lastRenderedPageBreak/>
              <w:t>最後に以下</w:t>
            </w:r>
            <w:r w:rsidRPr="00F94F19">
              <w:rPr>
                <w:rFonts w:ascii="Meiryo UI" w:eastAsia="Meiryo UI" w:hAnsi="Meiryo UI" w:hint="eastAsia"/>
                <w:color w:val="000000" w:themeColor="text1"/>
              </w:rPr>
              <w:t>について</w:t>
            </w:r>
            <w:r>
              <w:rPr>
                <w:rFonts w:ascii="Meiryo UI" w:eastAsia="Meiryo UI" w:hAnsi="Meiryo UI" w:hint="eastAsia"/>
                <w:color w:val="000000" w:themeColor="text1"/>
              </w:rPr>
              <w:t>お書きください</w:t>
            </w:r>
            <w:r w:rsidRPr="00F94F19">
              <w:rPr>
                <w:rFonts w:ascii="Meiryo UI" w:eastAsia="Meiryo UI" w:hAnsi="Meiryo UI"/>
                <w:color w:val="000000" w:themeColor="text1"/>
              </w:rPr>
              <w:t>。</w:t>
            </w:r>
          </w:p>
          <w:p w14:paraId="2176972D" w14:textId="728BB950" w:rsidR="004D39B1" w:rsidRPr="00F94F19" w:rsidRDefault="004D39B1" w:rsidP="004D39B1">
            <w:pPr>
              <w:pStyle w:val="a3"/>
              <w:tabs>
                <w:tab w:val="left" w:pos="464"/>
              </w:tabs>
              <w:spacing w:line="276" w:lineRule="auto"/>
              <w:ind w:leftChars="150" w:left="330" w:firstLineChars="100" w:firstLine="220"/>
              <w:rPr>
                <w:rFonts w:ascii="Meiryo UI" w:eastAsia="Meiryo UI" w:hAnsi="Meiryo UI"/>
                <w:color w:val="000000" w:themeColor="text1"/>
                <w:spacing w:val="-1"/>
              </w:rPr>
            </w:pPr>
            <w:r w:rsidRPr="00F94F19">
              <w:rPr>
                <w:rFonts w:ascii="Meiryo UI" w:eastAsia="Meiryo UI" w:hAnsi="Meiryo UI" w:hint="eastAsia"/>
                <w:color w:val="000000" w:themeColor="text1"/>
              </w:rPr>
              <w:t>総合討論</w:t>
            </w:r>
            <w:r>
              <w:rPr>
                <w:rFonts w:ascii="Meiryo UI" w:eastAsia="Meiryo UI" w:hAnsi="Meiryo UI" w:hint="eastAsia"/>
                <w:color w:val="000000" w:themeColor="text1"/>
                <w:spacing w:val="-1"/>
              </w:rPr>
              <w:t>では,</w:t>
            </w:r>
            <w:r w:rsidR="00673382">
              <w:rPr>
                <w:rFonts w:ascii="Meiryo UI" w:eastAsia="Meiryo UI" w:hAnsi="Meiryo UI"/>
                <w:color w:val="000000" w:themeColor="text1"/>
                <w:spacing w:val="-1"/>
              </w:rPr>
              <w:t xml:space="preserve"> </w:t>
            </w:r>
            <w:r w:rsidRPr="00F94F19">
              <w:rPr>
                <w:rFonts w:ascii="Meiryo UI" w:eastAsia="Meiryo UI" w:hAnsi="Meiryo UI" w:hint="eastAsia"/>
                <w:color w:val="000000" w:themeColor="text1"/>
                <w:spacing w:val="-1"/>
              </w:rPr>
              <w:t>「</w:t>
            </w:r>
            <w:r w:rsidRPr="004D39B1">
              <w:rPr>
                <w:rFonts w:ascii="Meiryo UI" w:eastAsia="Meiryo UI" w:hAnsi="Meiryo UI" w:hint="eastAsia"/>
                <w:color w:val="000000" w:themeColor="text1"/>
              </w:rPr>
              <w:t>殺虫剤抵抗性管理の現場への普及について」</w:t>
            </w:r>
            <w:r>
              <w:rPr>
                <w:rFonts w:ascii="Meiryo UI" w:eastAsia="Meiryo UI" w:hAnsi="Meiryo UI" w:hint="eastAsia"/>
                <w:color w:val="000000" w:themeColor="text1"/>
              </w:rPr>
              <w:t>という</w:t>
            </w:r>
            <w:r>
              <w:rPr>
                <w:rFonts w:ascii="Meiryo UI" w:eastAsia="Meiryo UI" w:hAnsi="Meiryo UI" w:hint="eastAsia"/>
                <w:color w:val="000000" w:themeColor="text1"/>
                <w:spacing w:val="-1"/>
              </w:rPr>
              <w:t>テーマで討議します</w:t>
            </w:r>
            <w:r>
              <w:rPr>
                <w:rFonts w:ascii="Meiryo UI" w:eastAsia="Meiryo UI" w:hAnsi="Meiryo UI" w:hint="eastAsia"/>
                <w:color w:val="000000" w:themeColor="text1"/>
              </w:rPr>
              <w:t>ので,</w:t>
            </w:r>
            <w:r>
              <w:rPr>
                <w:rFonts w:ascii="Meiryo UI" w:eastAsia="Meiryo UI" w:hAnsi="Meiryo UI"/>
                <w:color w:val="000000" w:themeColor="text1"/>
              </w:rPr>
              <w:t xml:space="preserve"> </w:t>
            </w:r>
            <w:r>
              <w:rPr>
                <w:rFonts w:ascii="Meiryo UI" w:eastAsia="Meiryo UI" w:hAnsi="Meiryo UI"/>
                <w:color w:val="000000" w:themeColor="text1"/>
                <w:spacing w:val="-1"/>
              </w:rPr>
              <w:t>積極的な</w:t>
            </w:r>
            <w:r>
              <w:rPr>
                <w:rFonts w:ascii="Meiryo UI" w:eastAsia="Meiryo UI" w:hAnsi="Meiryo UI" w:hint="eastAsia"/>
                <w:color w:val="000000" w:themeColor="text1"/>
                <w:spacing w:val="-1"/>
              </w:rPr>
              <w:t>御</w:t>
            </w:r>
            <w:r>
              <w:rPr>
                <w:rFonts w:ascii="Meiryo UI" w:eastAsia="Meiryo UI" w:hAnsi="Meiryo UI"/>
                <w:color w:val="000000" w:themeColor="text1"/>
                <w:spacing w:val="-1"/>
              </w:rPr>
              <w:t>提言や</w:t>
            </w:r>
            <w:r>
              <w:rPr>
                <w:rFonts w:ascii="Meiryo UI" w:eastAsia="Meiryo UI" w:hAnsi="Meiryo UI" w:hint="eastAsia"/>
                <w:color w:val="000000" w:themeColor="text1"/>
                <w:spacing w:val="-1"/>
              </w:rPr>
              <w:t>御</w:t>
            </w:r>
            <w:r w:rsidRPr="00F94F19">
              <w:rPr>
                <w:rFonts w:ascii="Meiryo UI" w:eastAsia="Meiryo UI" w:hAnsi="Meiryo UI"/>
                <w:color w:val="000000" w:themeColor="text1"/>
                <w:spacing w:val="-1"/>
              </w:rPr>
              <w:t>意見を</w:t>
            </w:r>
            <w:r w:rsidR="000D6BC6">
              <w:rPr>
                <w:rFonts w:ascii="Meiryo UI" w:eastAsia="Meiryo UI" w:hAnsi="Meiryo UI" w:hint="eastAsia"/>
                <w:color w:val="000000" w:themeColor="text1"/>
                <w:spacing w:val="-1"/>
              </w:rPr>
              <w:t>お寄せください</w:t>
            </w:r>
            <w:r w:rsidRPr="00F94F19">
              <w:rPr>
                <w:rFonts w:ascii="Meiryo UI" w:eastAsia="Meiryo UI" w:hAnsi="Meiryo UI"/>
                <w:color w:val="000000" w:themeColor="text1"/>
                <w:spacing w:val="-1"/>
              </w:rPr>
              <w:t>。</w:t>
            </w:r>
          </w:p>
          <w:p w14:paraId="5D925E21" w14:textId="3A2A1427" w:rsidR="004D39B1" w:rsidRPr="004D39B1" w:rsidRDefault="00F36578" w:rsidP="000D6BC6">
            <w:pPr>
              <w:pStyle w:val="a3"/>
              <w:tabs>
                <w:tab w:val="left" w:pos="464"/>
              </w:tabs>
              <w:spacing w:line="276" w:lineRule="auto"/>
              <w:ind w:leftChars="150" w:left="330" w:firstLineChars="100" w:firstLine="219"/>
              <w:rPr>
                <w:rFonts w:ascii="Meiryo UI" w:eastAsia="Meiryo UI" w:hAnsi="Meiryo UI"/>
                <w:color w:val="000000" w:themeColor="text1"/>
              </w:rPr>
            </w:pPr>
            <w:r>
              <w:rPr>
                <w:rFonts w:ascii="Meiryo UI" w:eastAsia="Meiryo UI" w:hAnsi="Meiryo UI" w:hint="eastAsia"/>
                <w:color w:val="000000" w:themeColor="text1"/>
                <w:spacing w:val="-1"/>
              </w:rPr>
              <w:t>また,</w:t>
            </w:r>
            <w:r>
              <w:rPr>
                <w:rFonts w:ascii="Meiryo UI" w:eastAsia="Meiryo UI" w:hAnsi="Meiryo UI"/>
                <w:color w:val="000000" w:themeColor="text1"/>
                <w:spacing w:val="-1"/>
              </w:rPr>
              <w:t xml:space="preserve"> </w:t>
            </w:r>
            <w:r w:rsidR="004D39B1" w:rsidRPr="00F94F19">
              <w:rPr>
                <w:rFonts w:ascii="Meiryo UI" w:eastAsia="Meiryo UI" w:hAnsi="Meiryo UI" w:hint="eastAsia"/>
                <w:color w:val="000000" w:themeColor="text1"/>
                <w:spacing w:val="-1"/>
              </w:rPr>
              <w:t>本</w:t>
            </w:r>
            <w:r w:rsidR="000D6BC6">
              <w:rPr>
                <w:rFonts w:ascii="Meiryo UI" w:eastAsia="Meiryo UI" w:hAnsi="Meiryo UI" w:hint="eastAsia"/>
                <w:color w:val="000000" w:themeColor="text1"/>
                <w:spacing w:val="-1"/>
              </w:rPr>
              <w:t>討議</w:t>
            </w:r>
            <w:r w:rsidR="004D39B1" w:rsidRPr="00F94F19">
              <w:rPr>
                <w:rFonts w:ascii="Meiryo UI" w:eastAsia="Meiryo UI" w:hAnsi="Meiryo UI" w:hint="eastAsia"/>
                <w:color w:val="000000" w:themeColor="text1"/>
              </w:rPr>
              <w:t>に関連して</w:t>
            </w:r>
            <w:r w:rsidR="000D6BC6">
              <w:rPr>
                <w:rFonts w:ascii="Meiryo UI" w:eastAsia="Meiryo UI" w:hAnsi="Meiryo UI" w:hint="eastAsia"/>
                <w:color w:val="000000" w:themeColor="text1"/>
              </w:rPr>
              <w:t>生産現場における</w:t>
            </w:r>
            <w:r w:rsidR="004D39B1" w:rsidRPr="00F94F19">
              <w:rPr>
                <w:rFonts w:ascii="Meiryo UI" w:eastAsia="Meiryo UI" w:hAnsi="Meiryo UI" w:hint="eastAsia"/>
                <w:color w:val="000000" w:themeColor="text1"/>
              </w:rPr>
              <w:t>殺虫剤</w:t>
            </w:r>
            <w:r w:rsidR="004D39B1" w:rsidRPr="00F94F19">
              <w:rPr>
                <w:rFonts w:ascii="Meiryo UI" w:eastAsia="Meiryo UI" w:hAnsi="Meiryo UI"/>
                <w:color w:val="000000" w:themeColor="text1"/>
              </w:rPr>
              <w:t>抵抗性の事例（</w:t>
            </w:r>
            <w:r w:rsidR="004D39B1" w:rsidRPr="00F94F19">
              <w:rPr>
                <w:rFonts w:ascii="Meiryo UI" w:eastAsia="Meiryo UI" w:hAnsi="Meiryo UI" w:hint="eastAsia"/>
                <w:color w:val="000000" w:themeColor="text1"/>
              </w:rPr>
              <w:t>例</w:t>
            </w:r>
            <w:r w:rsidR="004D39B1" w:rsidRPr="00F94F19">
              <w:rPr>
                <w:rFonts w:ascii="Meiryo UI" w:eastAsia="Meiryo UI" w:hAnsi="Meiryo UI"/>
                <w:color w:val="000000" w:themeColor="text1"/>
              </w:rPr>
              <w:t>：現場で困っていること等）</w:t>
            </w:r>
            <w:r w:rsidR="004D39B1" w:rsidRPr="00F94F19">
              <w:rPr>
                <w:rFonts w:ascii="Meiryo UI" w:eastAsia="Meiryo UI" w:hAnsi="Meiryo UI" w:hint="eastAsia"/>
                <w:color w:val="000000" w:themeColor="text1"/>
              </w:rPr>
              <w:t>や</w:t>
            </w:r>
            <w:r w:rsidR="000D6BC6">
              <w:rPr>
                <w:rFonts w:ascii="Meiryo UI" w:eastAsia="Meiryo UI" w:hAnsi="Meiryo UI" w:hint="eastAsia"/>
                <w:color w:val="000000" w:themeColor="text1"/>
              </w:rPr>
              <w:t>御</w:t>
            </w:r>
            <w:r w:rsidR="004D39B1" w:rsidRPr="00F94F19">
              <w:rPr>
                <w:rFonts w:ascii="Meiryo UI" w:eastAsia="Meiryo UI" w:hAnsi="Meiryo UI" w:hint="eastAsia"/>
                <w:color w:val="000000" w:themeColor="text1"/>
              </w:rPr>
              <w:t>意見をお書きください</w:t>
            </w:r>
            <w:r w:rsidR="004D39B1" w:rsidRPr="00F94F19">
              <w:rPr>
                <w:rFonts w:ascii="Meiryo UI" w:eastAsia="Meiryo UI" w:hAnsi="Meiryo UI"/>
                <w:color w:val="000000" w:themeColor="text1"/>
              </w:rPr>
              <w:t>。</w:t>
            </w:r>
            <w:r w:rsidR="000D6BC6">
              <w:rPr>
                <w:rFonts w:ascii="Meiryo UI" w:eastAsia="Meiryo UI" w:hAnsi="Meiryo UI" w:hint="eastAsia"/>
                <w:color w:val="000000" w:themeColor="text1"/>
              </w:rPr>
              <w:t>いただいた御</w:t>
            </w:r>
            <w:r w:rsidR="004D39B1" w:rsidRPr="00F94F19">
              <w:rPr>
                <w:rFonts w:ascii="Meiryo UI" w:eastAsia="Meiryo UI" w:hAnsi="Meiryo UI" w:hint="eastAsia"/>
                <w:color w:val="000000" w:themeColor="text1"/>
              </w:rPr>
              <w:t>意見</w:t>
            </w:r>
            <w:r w:rsidR="000D6BC6">
              <w:rPr>
                <w:rFonts w:ascii="Meiryo UI" w:eastAsia="Meiryo UI" w:hAnsi="Meiryo UI" w:hint="eastAsia"/>
                <w:color w:val="000000" w:themeColor="text1"/>
              </w:rPr>
              <w:t>は</w:t>
            </w:r>
            <w:r w:rsidR="004D39B1" w:rsidRPr="00F94F19">
              <w:rPr>
                <w:rFonts w:ascii="Meiryo UI" w:eastAsia="Meiryo UI" w:hAnsi="Meiryo UI"/>
                <w:color w:val="000000" w:themeColor="text1"/>
              </w:rPr>
              <w:t>当日の</w:t>
            </w:r>
            <w:r w:rsidR="000D6BC6">
              <w:rPr>
                <w:rFonts w:ascii="Meiryo UI" w:eastAsia="Meiryo UI" w:hAnsi="Meiryo UI" w:hint="eastAsia"/>
                <w:color w:val="000000" w:themeColor="text1"/>
              </w:rPr>
              <w:t>討議</w:t>
            </w:r>
            <w:r w:rsidR="004D39B1" w:rsidRPr="00F94F19">
              <w:rPr>
                <w:rFonts w:ascii="Meiryo UI" w:eastAsia="Meiryo UI" w:hAnsi="Meiryo UI"/>
                <w:color w:val="000000" w:themeColor="text1"/>
              </w:rPr>
              <w:t>にて</w:t>
            </w:r>
            <w:r w:rsidR="004D39B1" w:rsidRPr="00F94F19">
              <w:rPr>
                <w:rFonts w:ascii="Meiryo UI" w:eastAsia="Meiryo UI" w:hAnsi="Meiryo UI" w:hint="eastAsia"/>
                <w:color w:val="000000" w:themeColor="text1"/>
              </w:rPr>
              <w:t>取り上げさせていただく予定です。</w:t>
            </w:r>
          </w:p>
          <w:p w14:paraId="35A1A14F" w14:textId="77777777" w:rsidR="004D39B1" w:rsidRDefault="004D39B1" w:rsidP="004D39B1">
            <w:pPr>
              <w:pStyle w:val="a3"/>
              <w:spacing w:before="7" w:line="276" w:lineRule="auto"/>
              <w:rPr>
                <w:rFonts w:ascii="Meiryo UI" w:eastAsia="Meiryo UI" w:hAnsi="Meiryo UI"/>
                <w:color w:val="000000" w:themeColor="text1"/>
                <w:sz w:val="23"/>
              </w:rPr>
            </w:pPr>
          </w:p>
          <w:p w14:paraId="48C3715D" w14:textId="27FE86D9" w:rsidR="004D39B1" w:rsidRDefault="004D39B1" w:rsidP="004969E3">
            <w:pPr>
              <w:pStyle w:val="a3"/>
              <w:spacing w:before="7"/>
              <w:rPr>
                <w:rFonts w:ascii="Meiryo UI" w:eastAsia="Meiryo UI" w:hAnsi="Meiryo UI"/>
                <w:color w:val="000000" w:themeColor="text1"/>
                <w:sz w:val="23"/>
              </w:rPr>
            </w:pPr>
            <w:bookmarkStart w:id="0" w:name="_GoBack"/>
            <w:bookmarkEnd w:id="0"/>
          </w:p>
        </w:tc>
      </w:tr>
      <w:tr w:rsidR="00F36578" w14:paraId="25E448A4" w14:textId="77777777" w:rsidTr="00F36578">
        <w:trPr>
          <w:trHeight w:val="1263"/>
        </w:trPr>
        <w:tc>
          <w:tcPr>
            <w:tcW w:w="10080" w:type="dxa"/>
            <w:tcBorders>
              <w:top w:val="dashSmallGap" w:sz="4" w:space="0" w:color="auto"/>
            </w:tcBorders>
          </w:tcPr>
          <w:p w14:paraId="49B765F5" w14:textId="60707CB5" w:rsidR="00F36578" w:rsidRPr="00F36578" w:rsidRDefault="00F36578" w:rsidP="00F36578">
            <w:pPr>
              <w:pStyle w:val="a3"/>
              <w:spacing w:line="276" w:lineRule="auto"/>
              <w:rPr>
                <w:rFonts w:ascii="Meiryo UI" w:eastAsia="Meiryo UI" w:hAnsi="Meiryo UI" w:cs="Arial"/>
                <w:color w:val="C00000"/>
                <w:sz w:val="28"/>
                <w:szCs w:val="28"/>
              </w:rPr>
            </w:pPr>
            <w:r w:rsidRPr="00F36578">
              <w:rPr>
                <w:rFonts w:ascii="Meiryo UI" w:eastAsia="Meiryo UI" w:hAnsi="Meiryo UI" w:cs="Arial" w:hint="eastAsia"/>
                <w:color w:val="C00000"/>
                <w:sz w:val="28"/>
                <w:szCs w:val="28"/>
              </w:rPr>
              <w:t xml:space="preserve">回答期限　</w:t>
            </w:r>
            <w:r>
              <w:rPr>
                <w:rFonts w:ascii="Meiryo UI" w:eastAsia="Meiryo UI" w:hAnsi="Meiryo UI" w:cs="Arial" w:hint="eastAsia"/>
                <w:color w:val="C00000"/>
                <w:sz w:val="28"/>
                <w:szCs w:val="28"/>
              </w:rPr>
              <w:t>１２</w:t>
            </w:r>
            <w:r w:rsidRPr="00F36578">
              <w:rPr>
                <w:rFonts w:ascii="Meiryo UI" w:eastAsia="Meiryo UI" w:hAnsi="Meiryo UI" w:cs="Arial"/>
                <w:color w:val="C00000"/>
                <w:sz w:val="28"/>
                <w:szCs w:val="28"/>
              </w:rPr>
              <w:t>月</w:t>
            </w:r>
            <w:r w:rsidRPr="007F6A70">
              <w:rPr>
                <w:rFonts w:ascii="Meiryo UI" w:eastAsia="Meiryo UI" w:hAnsi="Meiryo UI" w:cs="Arial" w:hint="eastAsia"/>
                <w:color w:val="C00000"/>
                <w:sz w:val="28"/>
                <w:szCs w:val="28"/>
              </w:rPr>
              <w:t>８</w:t>
            </w:r>
            <w:r w:rsidRPr="007F6A70">
              <w:rPr>
                <w:rFonts w:ascii="Meiryo UI" w:eastAsia="Meiryo UI" w:hAnsi="Meiryo UI" w:cs="Arial"/>
                <w:color w:val="C00000"/>
                <w:sz w:val="28"/>
                <w:szCs w:val="28"/>
              </w:rPr>
              <w:t>日（</w:t>
            </w:r>
            <w:r w:rsidRPr="007F6A70">
              <w:rPr>
                <w:rFonts w:ascii="Meiryo UI" w:eastAsia="Meiryo UI" w:hAnsi="Meiryo UI" w:cs="Arial" w:hint="eastAsia"/>
                <w:color w:val="C00000"/>
                <w:sz w:val="28"/>
                <w:szCs w:val="28"/>
              </w:rPr>
              <w:t>金</w:t>
            </w:r>
            <w:r w:rsidRPr="007F6A70">
              <w:rPr>
                <w:rFonts w:ascii="Meiryo UI" w:eastAsia="Meiryo UI" w:hAnsi="Meiryo UI" w:cs="Arial"/>
                <w:color w:val="C00000"/>
                <w:sz w:val="28"/>
                <w:szCs w:val="28"/>
              </w:rPr>
              <w:t>）</w:t>
            </w:r>
          </w:p>
          <w:p w14:paraId="058A4E23" w14:textId="36084144" w:rsidR="00F36578" w:rsidRPr="00F36578" w:rsidRDefault="00F36578" w:rsidP="00F36578">
            <w:pPr>
              <w:pStyle w:val="a3"/>
              <w:rPr>
                <w:rFonts w:ascii="Meiryo UI" w:eastAsia="Meiryo UI" w:hAnsi="Meiryo UI" w:cs="Arial"/>
                <w:sz w:val="24"/>
                <w:szCs w:val="28"/>
              </w:rPr>
            </w:pPr>
            <w:r w:rsidRPr="00F36578">
              <w:rPr>
                <w:rFonts w:ascii="Meiryo UI" w:eastAsia="Meiryo UI" w:hAnsi="Meiryo UI" w:cs="Arial" w:hint="eastAsia"/>
                <w:color w:val="C00000"/>
                <w:sz w:val="24"/>
                <w:szCs w:val="28"/>
              </w:rPr>
              <w:t>メール</w:t>
            </w:r>
            <w:r w:rsidRPr="00F36578">
              <w:rPr>
                <w:rFonts w:ascii="Meiryo UI" w:eastAsia="Meiryo UI" w:hAnsi="Meiryo UI" w:cs="Arial"/>
                <w:color w:val="C00000"/>
                <w:sz w:val="24"/>
                <w:szCs w:val="28"/>
              </w:rPr>
              <w:t>で</w:t>
            </w:r>
            <w:r w:rsidRPr="00F36578">
              <w:rPr>
                <w:rFonts w:ascii="Meiryo UI" w:eastAsia="Meiryo UI" w:hAnsi="Meiryo UI" w:cs="Arial" w:hint="eastAsia"/>
                <w:color w:val="C00000"/>
                <w:sz w:val="24"/>
                <w:szCs w:val="28"/>
              </w:rPr>
              <w:t>シンポジウム事務局</w:t>
            </w:r>
            <w:r w:rsidRPr="00F94F19">
              <w:rPr>
                <w:rFonts w:ascii="Meiryo UI" w:eastAsia="Meiryo UI" w:hAnsi="Meiryo UI" w:cs="Arial" w:hint="eastAsia"/>
                <w:sz w:val="24"/>
                <w:szCs w:val="28"/>
              </w:rPr>
              <w:t xml:space="preserve">　</w:t>
            </w:r>
            <w:hyperlink r:id="rId7" w:history="1">
              <w:r w:rsidR="00F658FC" w:rsidRPr="007F6A70">
                <w:rPr>
                  <w:rStyle w:val="ab"/>
                  <w:rFonts w:ascii="Meiryo UI" w:eastAsia="Meiryo UI" w:hAnsi="Meiryo UI" w:cs="Arial"/>
                  <w:sz w:val="24"/>
                  <w:szCs w:val="28"/>
                </w:rPr>
                <w:t>irm-sympo_</w:t>
              </w:r>
              <w:r w:rsidR="00F658FC" w:rsidRPr="007F6A70">
                <w:rPr>
                  <w:rStyle w:val="ab"/>
                  <w:rFonts w:ascii="Meiryo UI" w:eastAsia="Meiryo UI" w:hAnsi="Meiryo UI" w:cs="Arial" w:hint="eastAsia"/>
                  <w:sz w:val="24"/>
                  <w:szCs w:val="28"/>
                </w:rPr>
                <w:t>3</w:t>
              </w:r>
              <w:r w:rsidRPr="007F6A70">
                <w:rPr>
                  <w:rStyle w:val="ab"/>
                  <w:rFonts w:ascii="Meiryo UI" w:eastAsia="Meiryo UI" w:hAnsi="Meiryo UI" w:cs="Arial"/>
                  <w:sz w:val="24"/>
                  <w:szCs w:val="28"/>
                </w:rPr>
                <w:t>@agroipm.sakura.ne.jp</w:t>
              </w:r>
            </w:hyperlink>
            <w:r>
              <w:rPr>
                <w:rFonts w:hint="eastAsia"/>
              </w:rPr>
              <w:t xml:space="preserve">　</w:t>
            </w:r>
            <w:r w:rsidRPr="00F36578">
              <w:rPr>
                <w:rFonts w:ascii="Meiryo UI" w:eastAsia="Meiryo UI" w:hAnsi="Meiryo UI" w:cs="Arial" w:hint="eastAsia"/>
                <w:color w:val="C00000"/>
                <w:sz w:val="24"/>
                <w:szCs w:val="28"/>
              </w:rPr>
              <w:t>までお送りください</w:t>
            </w:r>
            <w:r w:rsidRPr="00F36578">
              <w:rPr>
                <w:rFonts w:ascii="Meiryo UI" w:eastAsia="Meiryo UI" w:hAnsi="Meiryo UI" w:cs="Arial"/>
                <w:color w:val="C00000"/>
                <w:sz w:val="24"/>
                <w:szCs w:val="28"/>
              </w:rPr>
              <w:t>。</w:t>
            </w:r>
          </w:p>
        </w:tc>
      </w:tr>
    </w:tbl>
    <w:p w14:paraId="60E3AC63" w14:textId="77777777" w:rsidR="004D39B1" w:rsidRDefault="004D39B1" w:rsidP="004969E3">
      <w:pPr>
        <w:pStyle w:val="a3"/>
        <w:spacing w:before="7"/>
        <w:rPr>
          <w:rFonts w:ascii="Meiryo UI" w:eastAsia="Meiryo UI" w:hAnsi="Meiryo UI"/>
          <w:color w:val="000000" w:themeColor="text1"/>
          <w:sz w:val="23"/>
        </w:rPr>
      </w:pPr>
    </w:p>
    <w:sectPr w:rsidR="004D39B1">
      <w:pgSz w:w="11910" w:h="16840"/>
      <w:pgMar w:top="82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EE63C" w14:textId="77777777" w:rsidR="007C0793" w:rsidRDefault="007C0793" w:rsidP="0057726E">
      <w:r>
        <w:separator/>
      </w:r>
    </w:p>
  </w:endnote>
  <w:endnote w:type="continuationSeparator" w:id="0">
    <w:p w14:paraId="464E49E6" w14:textId="77777777" w:rsidR="007C0793" w:rsidRDefault="007C0793" w:rsidP="005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zuka Gothic Pr6N B">
    <w:altName w:val="HGPｺﾞｼｯｸE"/>
    <w:charset w:val="80"/>
    <w:family w:val="swiss"/>
    <w:pitch w:val="variable"/>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9C1A" w14:textId="77777777" w:rsidR="007C0793" w:rsidRDefault="007C0793" w:rsidP="0057726E">
      <w:r>
        <w:separator/>
      </w:r>
    </w:p>
  </w:footnote>
  <w:footnote w:type="continuationSeparator" w:id="0">
    <w:p w14:paraId="038B199F" w14:textId="77777777" w:rsidR="007C0793" w:rsidRDefault="007C0793" w:rsidP="0057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B7F"/>
    <w:multiLevelType w:val="hybridMultilevel"/>
    <w:tmpl w:val="B0CAC9FC"/>
    <w:lvl w:ilvl="0" w:tplc="E0829DAE">
      <w:start w:val="3"/>
      <w:numFmt w:val="decimalFullWidth"/>
      <w:lvlText w:val="%1."/>
      <w:lvlJc w:val="left"/>
      <w:pPr>
        <w:ind w:left="463" w:hanging="361"/>
      </w:pPr>
      <w:rPr>
        <w:rFonts w:hint="eastAsia"/>
        <w:b w:val="0"/>
        <w:bCs w:val="0"/>
        <w:i w:val="0"/>
        <w:iCs w:val="0"/>
        <w:w w:val="100"/>
        <w:sz w:val="22"/>
        <w:szCs w:val="22"/>
        <w:lang w:val="en-US" w:eastAsia="ja-JP" w:bidi="ar-SA"/>
      </w:rPr>
    </w:lvl>
    <w:lvl w:ilvl="1" w:tplc="85EE8B36">
      <w:numFmt w:val="bullet"/>
      <w:lvlText w:val="•"/>
      <w:lvlJc w:val="left"/>
      <w:pPr>
        <w:ind w:left="1378" w:hanging="361"/>
      </w:pPr>
      <w:rPr>
        <w:rFonts w:hint="default"/>
        <w:lang w:val="en-US" w:eastAsia="ja-JP" w:bidi="ar-SA"/>
      </w:rPr>
    </w:lvl>
    <w:lvl w:ilvl="2" w:tplc="FE103E7A">
      <w:numFmt w:val="bullet"/>
      <w:lvlText w:val="•"/>
      <w:lvlJc w:val="left"/>
      <w:pPr>
        <w:ind w:left="2296" w:hanging="361"/>
      </w:pPr>
      <w:rPr>
        <w:rFonts w:hint="default"/>
        <w:lang w:val="en-US" w:eastAsia="ja-JP" w:bidi="ar-SA"/>
      </w:rPr>
    </w:lvl>
    <w:lvl w:ilvl="3" w:tplc="19123B7A">
      <w:numFmt w:val="bullet"/>
      <w:lvlText w:val="•"/>
      <w:lvlJc w:val="left"/>
      <w:pPr>
        <w:ind w:left="3214" w:hanging="361"/>
      </w:pPr>
      <w:rPr>
        <w:rFonts w:hint="default"/>
        <w:lang w:val="en-US" w:eastAsia="ja-JP" w:bidi="ar-SA"/>
      </w:rPr>
    </w:lvl>
    <w:lvl w:ilvl="4" w:tplc="46E2B99E">
      <w:numFmt w:val="bullet"/>
      <w:lvlText w:val="•"/>
      <w:lvlJc w:val="left"/>
      <w:pPr>
        <w:ind w:left="4132" w:hanging="361"/>
      </w:pPr>
      <w:rPr>
        <w:rFonts w:hint="default"/>
        <w:lang w:val="en-US" w:eastAsia="ja-JP" w:bidi="ar-SA"/>
      </w:rPr>
    </w:lvl>
    <w:lvl w:ilvl="5" w:tplc="8B1ACE54">
      <w:numFmt w:val="bullet"/>
      <w:lvlText w:val="•"/>
      <w:lvlJc w:val="left"/>
      <w:pPr>
        <w:ind w:left="5050" w:hanging="361"/>
      </w:pPr>
      <w:rPr>
        <w:rFonts w:hint="default"/>
        <w:lang w:val="en-US" w:eastAsia="ja-JP" w:bidi="ar-SA"/>
      </w:rPr>
    </w:lvl>
    <w:lvl w:ilvl="6" w:tplc="F4E6D720">
      <w:numFmt w:val="bullet"/>
      <w:lvlText w:val="•"/>
      <w:lvlJc w:val="left"/>
      <w:pPr>
        <w:ind w:left="5968" w:hanging="361"/>
      </w:pPr>
      <w:rPr>
        <w:rFonts w:hint="default"/>
        <w:lang w:val="en-US" w:eastAsia="ja-JP" w:bidi="ar-SA"/>
      </w:rPr>
    </w:lvl>
    <w:lvl w:ilvl="7" w:tplc="8A403224">
      <w:numFmt w:val="bullet"/>
      <w:lvlText w:val="•"/>
      <w:lvlJc w:val="left"/>
      <w:pPr>
        <w:ind w:left="6886" w:hanging="361"/>
      </w:pPr>
      <w:rPr>
        <w:rFonts w:hint="default"/>
        <w:lang w:val="en-US" w:eastAsia="ja-JP" w:bidi="ar-SA"/>
      </w:rPr>
    </w:lvl>
    <w:lvl w:ilvl="8" w:tplc="08DE8D6A">
      <w:numFmt w:val="bullet"/>
      <w:lvlText w:val="•"/>
      <w:lvlJc w:val="left"/>
      <w:pPr>
        <w:ind w:left="7804" w:hanging="361"/>
      </w:pPr>
      <w:rPr>
        <w:rFonts w:hint="default"/>
        <w:lang w:val="en-US" w:eastAsia="ja-JP" w:bidi="ar-SA"/>
      </w:rPr>
    </w:lvl>
  </w:abstractNum>
  <w:abstractNum w:abstractNumId="1" w15:restartNumberingAfterBreak="0">
    <w:nsid w:val="129E5B48"/>
    <w:multiLevelType w:val="hybridMultilevel"/>
    <w:tmpl w:val="B09828E2"/>
    <w:lvl w:ilvl="0" w:tplc="FE0E198E">
      <w:start w:val="1"/>
      <w:numFmt w:val="decimalFullWidth"/>
      <w:lvlText w:val="%1."/>
      <w:lvlJc w:val="left"/>
      <w:pPr>
        <w:ind w:left="463" w:hanging="361"/>
      </w:pPr>
      <w:rPr>
        <w:rFonts w:hint="eastAsia"/>
        <w:b w:val="0"/>
        <w:bCs w:val="0"/>
        <w:i w:val="0"/>
        <w:iCs w:val="0"/>
        <w:w w:val="100"/>
        <w:sz w:val="22"/>
        <w:szCs w:val="22"/>
        <w:lang w:val="en-US" w:eastAsia="ja-JP" w:bidi="ar-SA"/>
      </w:rPr>
    </w:lvl>
    <w:lvl w:ilvl="1" w:tplc="85EE8B36">
      <w:numFmt w:val="bullet"/>
      <w:lvlText w:val="•"/>
      <w:lvlJc w:val="left"/>
      <w:pPr>
        <w:ind w:left="1378" w:hanging="361"/>
      </w:pPr>
      <w:rPr>
        <w:rFonts w:hint="default"/>
        <w:lang w:val="en-US" w:eastAsia="ja-JP" w:bidi="ar-SA"/>
      </w:rPr>
    </w:lvl>
    <w:lvl w:ilvl="2" w:tplc="FE103E7A">
      <w:numFmt w:val="bullet"/>
      <w:lvlText w:val="•"/>
      <w:lvlJc w:val="left"/>
      <w:pPr>
        <w:ind w:left="2296" w:hanging="361"/>
      </w:pPr>
      <w:rPr>
        <w:rFonts w:hint="default"/>
        <w:lang w:val="en-US" w:eastAsia="ja-JP" w:bidi="ar-SA"/>
      </w:rPr>
    </w:lvl>
    <w:lvl w:ilvl="3" w:tplc="19123B7A">
      <w:numFmt w:val="bullet"/>
      <w:lvlText w:val="•"/>
      <w:lvlJc w:val="left"/>
      <w:pPr>
        <w:ind w:left="3214" w:hanging="361"/>
      </w:pPr>
      <w:rPr>
        <w:rFonts w:hint="default"/>
        <w:lang w:val="en-US" w:eastAsia="ja-JP" w:bidi="ar-SA"/>
      </w:rPr>
    </w:lvl>
    <w:lvl w:ilvl="4" w:tplc="46E2B99E">
      <w:numFmt w:val="bullet"/>
      <w:lvlText w:val="•"/>
      <w:lvlJc w:val="left"/>
      <w:pPr>
        <w:ind w:left="4132" w:hanging="361"/>
      </w:pPr>
      <w:rPr>
        <w:rFonts w:hint="default"/>
        <w:lang w:val="en-US" w:eastAsia="ja-JP" w:bidi="ar-SA"/>
      </w:rPr>
    </w:lvl>
    <w:lvl w:ilvl="5" w:tplc="8B1ACE54">
      <w:numFmt w:val="bullet"/>
      <w:lvlText w:val="•"/>
      <w:lvlJc w:val="left"/>
      <w:pPr>
        <w:ind w:left="5050" w:hanging="361"/>
      </w:pPr>
      <w:rPr>
        <w:rFonts w:hint="default"/>
        <w:lang w:val="en-US" w:eastAsia="ja-JP" w:bidi="ar-SA"/>
      </w:rPr>
    </w:lvl>
    <w:lvl w:ilvl="6" w:tplc="F4E6D720">
      <w:numFmt w:val="bullet"/>
      <w:lvlText w:val="•"/>
      <w:lvlJc w:val="left"/>
      <w:pPr>
        <w:ind w:left="5968" w:hanging="361"/>
      </w:pPr>
      <w:rPr>
        <w:rFonts w:hint="default"/>
        <w:lang w:val="en-US" w:eastAsia="ja-JP" w:bidi="ar-SA"/>
      </w:rPr>
    </w:lvl>
    <w:lvl w:ilvl="7" w:tplc="8A403224">
      <w:numFmt w:val="bullet"/>
      <w:lvlText w:val="•"/>
      <w:lvlJc w:val="left"/>
      <w:pPr>
        <w:ind w:left="6886" w:hanging="361"/>
      </w:pPr>
      <w:rPr>
        <w:rFonts w:hint="default"/>
        <w:lang w:val="en-US" w:eastAsia="ja-JP" w:bidi="ar-SA"/>
      </w:rPr>
    </w:lvl>
    <w:lvl w:ilvl="8" w:tplc="08DE8D6A">
      <w:numFmt w:val="bullet"/>
      <w:lvlText w:val="•"/>
      <w:lvlJc w:val="left"/>
      <w:pPr>
        <w:ind w:left="7804" w:hanging="361"/>
      </w:pPr>
      <w:rPr>
        <w:rFonts w:hint="default"/>
        <w:lang w:val="en-US" w:eastAsia="ja-JP" w:bidi="ar-SA"/>
      </w:rPr>
    </w:lvl>
  </w:abstractNum>
  <w:abstractNum w:abstractNumId="2" w15:restartNumberingAfterBreak="0">
    <w:nsid w:val="3A2842BC"/>
    <w:multiLevelType w:val="hybridMultilevel"/>
    <w:tmpl w:val="E76E25C0"/>
    <w:lvl w:ilvl="0" w:tplc="0409000F">
      <w:start w:val="1"/>
      <w:numFmt w:val="decimal"/>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3" w15:restartNumberingAfterBreak="0">
    <w:nsid w:val="4FD90BF6"/>
    <w:multiLevelType w:val="hybridMultilevel"/>
    <w:tmpl w:val="036A3B9A"/>
    <w:lvl w:ilvl="0" w:tplc="01A69FA8">
      <w:numFmt w:val="bullet"/>
      <w:lvlText w:val="○"/>
      <w:lvlJc w:val="left"/>
      <w:pPr>
        <w:ind w:left="1663" w:hanging="222"/>
      </w:pPr>
      <w:rPr>
        <w:rFonts w:ascii="MS UI Gothic" w:eastAsia="MS UI Gothic" w:hAnsi="MS UI Gothic" w:cs="MS UI Gothic" w:hint="default"/>
        <w:b w:val="0"/>
        <w:bCs w:val="0"/>
        <w:i w:val="0"/>
        <w:iCs w:val="0"/>
        <w:w w:val="100"/>
        <w:sz w:val="20"/>
        <w:szCs w:val="20"/>
        <w:lang w:val="en-US" w:eastAsia="ja-JP" w:bidi="ar-SA"/>
      </w:rPr>
    </w:lvl>
    <w:lvl w:ilvl="1" w:tplc="589833DC">
      <w:numFmt w:val="bullet"/>
      <w:lvlText w:val="•"/>
      <w:lvlJc w:val="left"/>
      <w:pPr>
        <w:ind w:left="2502" w:hanging="222"/>
      </w:pPr>
      <w:rPr>
        <w:rFonts w:hint="default"/>
        <w:lang w:val="en-US" w:eastAsia="ja-JP" w:bidi="ar-SA"/>
      </w:rPr>
    </w:lvl>
    <w:lvl w:ilvl="2" w:tplc="DEFCF238">
      <w:numFmt w:val="bullet"/>
      <w:lvlText w:val="•"/>
      <w:lvlJc w:val="left"/>
      <w:pPr>
        <w:ind w:left="3345" w:hanging="222"/>
      </w:pPr>
      <w:rPr>
        <w:rFonts w:hint="default"/>
        <w:lang w:val="en-US" w:eastAsia="ja-JP" w:bidi="ar-SA"/>
      </w:rPr>
    </w:lvl>
    <w:lvl w:ilvl="3" w:tplc="D5B89C46">
      <w:numFmt w:val="bullet"/>
      <w:lvlText w:val="•"/>
      <w:lvlJc w:val="left"/>
      <w:pPr>
        <w:ind w:left="4187" w:hanging="222"/>
      </w:pPr>
      <w:rPr>
        <w:rFonts w:hint="default"/>
        <w:lang w:val="en-US" w:eastAsia="ja-JP" w:bidi="ar-SA"/>
      </w:rPr>
    </w:lvl>
    <w:lvl w:ilvl="4" w:tplc="99FCCE86">
      <w:numFmt w:val="bullet"/>
      <w:lvlText w:val="•"/>
      <w:lvlJc w:val="left"/>
      <w:pPr>
        <w:ind w:left="5030" w:hanging="222"/>
      </w:pPr>
      <w:rPr>
        <w:rFonts w:hint="default"/>
        <w:lang w:val="en-US" w:eastAsia="ja-JP" w:bidi="ar-SA"/>
      </w:rPr>
    </w:lvl>
    <w:lvl w:ilvl="5" w:tplc="9612BBEA">
      <w:numFmt w:val="bullet"/>
      <w:lvlText w:val="•"/>
      <w:lvlJc w:val="left"/>
      <w:pPr>
        <w:ind w:left="5873" w:hanging="222"/>
      </w:pPr>
      <w:rPr>
        <w:rFonts w:hint="default"/>
        <w:lang w:val="en-US" w:eastAsia="ja-JP" w:bidi="ar-SA"/>
      </w:rPr>
    </w:lvl>
    <w:lvl w:ilvl="6" w:tplc="9BE6330E">
      <w:numFmt w:val="bullet"/>
      <w:lvlText w:val="•"/>
      <w:lvlJc w:val="left"/>
      <w:pPr>
        <w:ind w:left="6715" w:hanging="222"/>
      </w:pPr>
      <w:rPr>
        <w:rFonts w:hint="default"/>
        <w:lang w:val="en-US" w:eastAsia="ja-JP" w:bidi="ar-SA"/>
      </w:rPr>
    </w:lvl>
    <w:lvl w:ilvl="7" w:tplc="2E1C63AA">
      <w:numFmt w:val="bullet"/>
      <w:lvlText w:val="•"/>
      <w:lvlJc w:val="left"/>
      <w:pPr>
        <w:ind w:left="7558" w:hanging="222"/>
      </w:pPr>
      <w:rPr>
        <w:rFonts w:hint="default"/>
        <w:lang w:val="en-US" w:eastAsia="ja-JP" w:bidi="ar-SA"/>
      </w:rPr>
    </w:lvl>
    <w:lvl w:ilvl="8" w:tplc="02F6EA46">
      <w:numFmt w:val="bullet"/>
      <w:lvlText w:val="•"/>
      <w:lvlJc w:val="left"/>
      <w:pPr>
        <w:ind w:left="8401" w:hanging="222"/>
      </w:pPr>
      <w:rPr>
        <w:rFonts w:hint="default"/>
        <w:lang w:val="en-US" w:eastAsia="ja-JP"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1E"/>
    <w:rsid w:val="00023BF5"/>
    <w:rsid w:val="000440B1"/>
    <w:rsid w:val="000532FA"/>
    <w:rsid w:val="00075D62"/>
    <w:rsid w:val="000D6BC6"/>
    <w:rsid w:val="000F6834"/>
    <w:rsid w:val="00234C3C"/>
    <w:rsid w:val="00312B44"/>
    <w:rsid w:val="0034638D"/>
    <w:rsid w:val="003B5588"/>
    <w:rsid w:val="003D7407"/>
    <w:rsid w:val="003E2C0F"/>
    <w:rsid w:val="004969E3"/>
    <w:rsid w:val="004D39B1"/>
    <w:rsid w:val="004E59EE"/>
    <w:rsid w:val="0057726E"/>
    <w:rsid w:val="005E4B05"/>
    <w:rsid w:val="0060622C"/>
    <w:rsid w:val="00620EA2"/>
    <w:rsid w:val="00673382"/>
    <w:rsid w:val="00692482"/>
    <w:rsid w:val="006B7D43"/>
    <w:rsid w:val="006F30D6"/>
    <w:rsid w:val="007C0793"/>
    <w:rsid w:val="007F6660"/>
    <w:rsid w:val="007F6A70"/>
    <w:rsid w:val="00806728"/>
    <w:rsid w:val="0089258B"/>
    <w:rsid w:val="008A3F97"/>
    <w:rsid w:val="008B02EA"/>
    <w:rsid w:val="008F4EF7"/>
    <w:rsid w:val="00931434"/>
    <w:rsid w:val="0098284C"/>
    <w:rsid w:val="009C501F"/>
    <w:rsid w:val="00A030A6"/>
    <w:rsid w:val="00A639C4"/>
    <w:rsid w:val="00A75203"/>
    <w:rsid w:val="00AC1FC5"/>
    <w:rsid w:val="00AD0306"/>
    <w:rsid w:val="00B22A38"/>
    <w:rsid w:val="00B35C97"/>
    <w:rsid w:val="00BD5A2F"/>
    <w:rsid w:val="00BF2F8E"/>
    <w:rsid w:val="00DE7162"/>
    <w:rsid w:val="00E06A3B"/>
    <w:rsid w:val="00ED521E"/>
    <w:rsid w:val="00F36578"/>
    <w:rsid w:val="00F658FC"/>
    <w:rsid w:val="00F9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39ED20"/>
  <w15:docId w15:val="{DE382446-A4C5-4DF6-BB35-0A06BBAA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
    <w:qFormat/>
    <w:pPr>
      <w:ind w:left="1333" w:right="1716"/>
      <w:jc w:val="center"/>
    </w:pPr>
    <w:rPr>
      <w:rFonts w:ascii="Kozuka Gothic Pr6N B" w:eastAsia="Kozuka Gothic Pr6N B" w:hAnsi="Kozuka Gothic Pr6N B" w:cs="Kozuka Gothic Pr6N B"/>
      <w:b/>
      <w:bCs/>
      <w:sz w:val="28"/>
      <w:szCs w:val="28"/>
    </w:rPr>
  </w:style>
  <w:style w:type="paragraph" w:styleId="a6">
    <w:name w:val="List Paragraph"/>
    <w:basedOn w:val="a"/>
    <w:uiPriority w:val="1"/>
    <w:qFormat/>
    <w:pPr>
      <w:spacing w:before="70"/>
      <w:ind w:left="1663" w:right="1125" w:firstLine="21"/>
    </w:pPr>
    <w:rPr>
      <w:rFonts w:ascii="MS UI Gothic" w:eastAsia="MS UI Gothic" w:hAnsi="MS UI Gothic" w:cs="MS UI Gothic"/>
    </w:rPr>
  </w:style>
  <w:style w:type="paragraph" w:customStyle="1" w:styleId="TableParagraph">
    <w:name w:val="Table Paragraph"/>
    <w:basedOn w:val="a"/>
    <w:uiPriority w:val="1"/>
    <w:qFormat/>
    <w:rPr>
      <w:rFonts w:ascii="MS UI Gothic" w:eastAsia="MS UI Gothic" w:hAnsi="MS UI Gothic" w:cs="MS UI Gothic"/>
    </w:rPr>
  </w:style>
  <w:style w:type="paragraph" w:styleId="a7">
    <w:name w:val="header"/>
    <w:basedOn w:val="a"/>
    <w:link w:val="a8"/>
    <w:uiPriority w:val="99"/>
    <w:unhideWhenUsed/>
    <w:rsid w:val="0057726E"/>
    <w:pPr>
      <w:tabs>
        <w:tab w:val="center" w:pos="4252"/>
        <w:tab w:val="right" w:pos="8504"/>
      </w:tabs>
      <w:snapToGrid w:val="0"/>
    </w:pPr>
  </w:style>
  <w:style w:type="character" w:customStyle="1" w:styleId="a8">
    <w:name w:val="ヘッダー (文字)"/>
    <w:basedOn w:val="a0"/>
    <w:link w:val="a7"/>
    <w:uiPriority w:val="99"/>
    <w:rsid w:val="0057726E"/>
    <w:rPr>
      <w:rFonts w:ascii="ＭＳ ゴシック" w:eastAsia="ＭＳ ゴシック" w:hAnsi="ＭＳ ゴシック" w:cs="ＭＳ ゴシック"/>
      <w:lang w:eastAsia="ja-JP"/>
    </w:rPr>
  </w:style>
  <w:style w:type="paragraph" w:styleId="a9">
    <w:name w:val="footer"/>
    <w:basedOn w:val="a"/>
    <w:link w:val="aa"/>
    <w:uiPriority w:val="99"/>
    <w:unhideWhenUsed/>
    <w:rsid w:val="0057726E"/>
    <w:pPr>
      <w:tabs>
        <w:tab w:val="center" w:pos="4252"/>
        <w:tab w:val="right" w:pos="8504"/>
      </w:tabs>
      <w:snapToGrid w:val="0"/>
    </w:pPr>
  </w:style>
  <w:style w:type="character" w:customStyle="1" w:styleId="aa">
    <w:name w:val="フッター (文字)"/>
    <w:basedOn w:val="a0"/>
    <w:link w:val="a9"/>
    <w:uiPriority w:val="99"/>
    <w:rsid w:val="0057726E"/>
    <w:rPr>
      <w:rFonts w:ascii="ＭＳ ゴシック" w:eastAsia="ＭＳ ゴシック" w:hAnsi="ＭＳ ゴシック" w:cs="ＭＳ ゴシック"/>
      <w:lang w:eastAsia="ja-JP"/>
    </w:rPr>
  </w:style>
  <w:style w:type="character" w:customStyle="1" w:styleId="a4">
    <w:name w:val="本文 (文字)"/>
    <w:basedOn w:val="a0"/>
    <w:link w:val="a3"/>
    <w:uiPriority w:val="1"/>
    <w:rsid w:val="0057726E"/>
    <w:rPr>
      <w:rFonts w:ascii="ＭＳ ゴシック" w:eastAsia="ＭＳ ゴシック" w:hAnsi="ＭＳ ゴシック" w:cs="ＭＳ ゴシック"/>
      <w:lang w:eastAsia="ja-JP"/>
    </w:rPr>
  </w:style>
  <w:style w:type="character" w:styleId="ab">
    <w:name w:val="Hyperlink"/>
    <w:basedOn w:val="a0"/>
    <w:uiPriority w:val="99"/>
    <w:unhideWhenUsed/>
    <w:rsid w:val="000F6834"/>
    <w:rPr>
      <w:color w:val="0000FF" w:themeColor="hyperlink"/>
      <w:u w:val="single"/>
    </w:rPr>
  </w:style>
  <w:style w:type="paragraph" w:styleId="ac">
    <w:name w:val="Date"/>
    <w:basedOn w:val="a"/>
    <w:next w:val="a"/>
    <w:link w:val="ad"/>
    <w:uiPriority w:val="99"/>
    <w:semiHidden/>
    <w:unhideWhenUsed/>
    <w:rsid w:val="00B35C97"/>
  </w:style>
  <w:style w:type="character" w:customStyle="1" w:styleId="ad">
    <w:name w:val="日付 (文字)"/>
    <w:basedOn w:val="a0"/>
    <w:link w:val="ac"/>
    <w:uiPriority w:val="99"/>
    <w:semiHidden/>
    <w:rsid w:val="00B35C97"/>
    <w:rPr>
      <w:rFonts w:ascii="ＭＳ ゴシック" w:eastAsia="ＭＳ ゴシック" w:hAnsi="ＭＳ ゴシック" w:cs="ＭＳ ゴシック"/>
      <w:lang w:eastAsia="ja-JP"/>
    </w:rPr>
  </w:style>
  <w:style w:type="table" w:styleId="ae">
    <w:name w:val="Table Grid"/>
    <w:basedOn w:val="a1"/>
    <w:uiPriority w:val="39"/>
    <w:rsid w:val="004D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m-sympo_2@agroipm.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千晴</dc:creator>
  <cp:lastModifiedBy>田中 千晴</cp:lastModifiedBy>
  <cp:revision>7</cp:revision>
  <dcterms:created xsi:type="dcterms:W3CDTF">2023-10-13T08:40:00Z</dcterms:created>
  <dcterms:modified xsi:type="dcterms:W3CDTF">2023-10-30T09:07:00Z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2012-12-26T00:00:00Z</vt:filetime>
  </property>
  <property fmtid="{D5CDD505-2E9C-101B-9397-08002B2CF9AE}" pid="3" name="Creator">
    <vt:lpwstr>Microsoft® Word 2010</vt:lpwstr>
  </property>
  <property fmtid="{D5CDD505-2E9C-101B-9397-08002B2CF9AE}" pid="4" name="LastSaved">
    <vt:filetime>2021-10-04T00:00:00Z</vt:filetime>
  </property>
</Properties>
</file>